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A30985">
        <w:rPr>
          <w:noProof/>
        </w:rPr>
        <w:t>JN 1</w:t>
      </w:r>
      <w:r w:rsidR="001759F3">
        <w:rPr>
          <w:noProof/>
        </w:rPr>
        <w:t>3</w:t>
      </w:r>
      <w:r w:rsidRPr="00B95798">
        <w:rPr>
          <w:noProof/>
        </w:rPr>
        <w:t>/</w:t>
      </w:r>
      <w:r w:rsidR="001759F3">
        <w:rPr>
          <w:noProof/>
        </w:rPr>
        <w:t>2017</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1759F3" w:rsidP="00DF0AF4">
      <w:pPr>
        <w:jc w:val="center"/>
        <w:rPr>
          <w:b/>
          <w:bCs/>
        </w:rPr>
      </w:pPr>
      <w:r>
        <w:rPr>
          <w:b/>
          <w:bCs/>
          <w:noProof/>
          <w:sz w:val="32"/>
          <w:szCs w:val="32"/>
        </w:rPr>
        <w:t>Nak</w:t>
      </w:r>
      <w:r w:rsidR="00A30985">
        <w:rPr>
          <w:b/>
          <w:bCs/>
          <w:noProof/>
          <w:sz w:val="32"/>
          <w:szCs w:val="32"/>
        </w:rPr>
        <w:t>up letalskih kart in organizacija potovanj</w:t>
      </w: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A30985">
        <w:rPr>
          <w:noProof/>
        </w:rPr>
        <w:t>maj</w:t>
      </w:r>
      <w:r w:rsidR="001759F3">
        <w:rPr>
          <w:noProof/>
        </w:rPr>
        <w:t xml:space="preserve"> 2017</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9C0506">
      <w:pPr>
        <w:pStyle w:val="Naslov1"/>
        <w:rPr>
          <w:b w:val="0"/>
          <w:bCs w:val="0"/>
        </w:rPr>
      </w:pPr>
      <w:r w:rsidRPr="00B95798">
        <w:rPr>
          <w:b w:val="0"/>
          <w:bCs w:val="0"/>
        </w:rPr>
        <w:br w:type="page"/>
      </w:r>
    </w:p>
    <w:p w:rsidR="005559AB" w:rsidRPr="00B95798" w:rsidRDefault="005559AB">
      <w:pPr>
        <w:pStyle w:val="Naslov1"/>
        <w:rPr>
          <w:b w:val="0"/>
          <w:bCs w:val="0"/>
        </w:rPr>
      </w:pPr>
    </w:p>
    <w:p w:rsidR="005559AB" w:rsidRPr="00B95798" w:rsidRDefault="005559AB">
      <w:pPr>
        <w:pStyle w:val="Naslov1"/>
        <w:rPr>
          <w:b w:val="0"/>
          <w:bCs w:val="0"/>
        </w:rPr>
      </w:pPr>
    </w:p>
    <w:p w:rsidR="009C0506" w:rsidRPr="00C05E04" w:rsidRDefault="009C0506">
      <w:pPr>
        <w:pStyle w:val="Naslov1"/>
        <w:rPr>
          <w:rFonts w:eastAsia="Arial Unicode MS"/>
          <w:b w:val="0"/>
          <w:bCs w:val="0"/>
        </w:rPr>
      </w:pPr>
      <w:r w:rsidRPr="00C05E04">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9C0506" w:rsidRPr="004412AB" w:rsidRDefault="009C0506" w:rsidP="002A5547">
      <w:pPr>
        <w:pStyle w:val="Naslov1"/>
        <w:ind w:left="708"/>
        <w:jc w:val="left"/>
        <w:rPr>
          <w:b w:val="0"/>
          <w:bCs w:val="0"/>
        </w:rPr>
      </w:pPr>
      <w:r w:rsidRPr="004412AB">
        <w:rPr>
          <w:b w:val="0"/>
          <w:bCs w:val="0"/>
        </w:rPr>
        <w:t xml:space="preserve">A) Povabilo k oddaji  ponudbe </w:t>
      </w:r>
    </w:p>
    <w:p w:rsidR="00B95798" w:rsidRPr="004412AB" w:rsidRDefault="009C0506" w:rsidP="002A5547">
      <w:pPr>
        <w:pStyle w:val="Naslov2"/>
        <w:ind w:left="708"/>
      </w:pPr>
      <w:r w:rsidRPr="004412AB">
        <w:t xml:space="preserve">B) Navodila za izdelavo ponudbe </w:t>
      </w:r>
    </w:p>
    <w:p w:rsidR="004412AB" w:rsidRPr="004412AB" w:rsidRDefault="004412AB" w:rsidP="002A5547">
      <w:pPr>
        <w:pStyle w:val="Bodytext1"/>
        <w:widowControl w:val="0"/>
        <w:numPr>
          <w:ilvl w:val="0"/>
          <w:numId w:val="22"/>
        </w:numPr>
        <w:shd w:val="clear" w:color="auto" w:fill="auto"/>
        <w:tabs>
          <w:tab w:val="left" w:pos="735"/>
        </w:tabs>
        <w:spacing w:after="0" w:line="240" w:lineRule="auto"/>
        <w:rPr>
          <w:sz w:val="24"/>
          <w:szCs w:val="24"/>
        </w:rPr>
      </w:pPr>
      <w:r w:rsidRPr="004412AB">
        <w:rPr>
          <w:rStyle w:val="Bodytext"/>
          <w:sz w:val="24"/>
          <w:szCs w:val="24"/>
        </w:rPr>
        <w:t>obrazec Ponudba</w:t>
      </w:r>
      <w:r w:rsidR="005933BF">
        <w:rPr>
          <w:rStyle w:val="Bodytext"/>
          <w:sz w:val="24"/>
          <w:szCs w:val="24"/>
        </w:rPr>
        <w:t>-ovojnica</w:t>
      </w:r>
      <w:r w:rsidRPr="004412AB">
        <w:rPr>
          <w:rStyle w:val="Bodytext"/>
          <w:sz w:val="24"/>
          <w:szCs w:val="24"/>
        </w:rPr>
        <w:t>,</w:t>
      </w:r>
    </w:p>
    <w:p w:rsidR="004412AB" w:rsidRPr="007A4EA2" w:rsidRDefault="004412AB" w:rsidP="002A5547">
      <w:pPr>
        <w:pStyle w:val="Bodytext1"/>
        <w:widowControl w:val="0"/>
        <w:numPr>
          <w:ilvl w:val="0"/>
          <w:numId w:val="22"/>
        </w:numPr>
        <w:shd w:val="clear" w:color="auto" w:fill="auto"/>
        <w:tabs>
          <w:tab w:val="left" w:pos="730"/>
        </w:tabs>
        <w:spacing w:after="0" w:line="240" w:lineRule="auto"/>
        <w:rPr>
          <w:rStyle w:val="Bodytext"/>
          <w:color w:val="auto"/>
          <w:sz w:val="24"/>
          <w:szCs w:val="24"/>
          <w:shd w:val="clear" w:color="auto" w:fill="auto"/>
        </w:rPr>
      </w:pP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p>
    <w:p w:rsidR="007A4EA2" w:rsidRPr="00A233A8" w:rsidRDefault="007A4EA2" w:rsidP="002A5547">
      <w:pPr>
        <w:pStyle w:val="Bodytext1"/>
        <w:widowControl w:val="0"/>
        <w:numPr>
          <w:ilvl w:val="0"/>
          <w:numId w:val="22"/>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obrazec Prijava,</w:t>
      </w:r>
    </w:p>
    <w:p w:rsidR="004412AB" w:rsidRPr="004412AB" w:rsidRDefault="004412AB" w:rsidP="002A5547">
      <w:pPr>
        <w:pStyle w:val="Bodytext1"/>
        <w:widowControl w:val="0"/>
        <w:numPr>
          <w:ilvl w:val="0"/>
          <w:numId w:val="22"/>
        </w:numPr>
        <w:shd w:val="clear" w:color="auto" w:fill="auto"/>
        <w:tabs>
          <w:tab w:val="left" w:pos="735"/>
        </w:tabs>
        <w:spacing w:after="0" w:line="240" w:lineRule="auto"/>
        <w:rPr>
          <w:sz w:val="24"/>
          <w:szCs w:val="24"/>
        </w:rPr>
      </w:pPr>
      <w:r w:rsidRPr="004412AB">
        <w:rPr>
          <w:rStyle w:val="Bodytext"/>
          <w:sz w:val="24"/>
          <w:szCs w:val="24"/>
        </w:rPr>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412AB" w:rsidRPr="004412AB" w:rsidRDefault="004412AB" w:rsidP="002A5547">
      <w:pPr>
        <w:pStyle w:val="Bodytext1"/>
        <w:widowControl w:val="0"/>
        <w:numPr>
          <w:ilvl w:val="0"/>
          <w:numId w:val="22"/>
        </w:numPr>
        <w:shd w:val="clear" w:color="auto" w:fill="auto"/>
        <w:tabs>
          <w:tab w:val="left" w:pos="730"/>
        </w:tabs>
        <w:spacing w:after="0" w:line="240" w:lineRule="auto"/>
        <w:rPr>
          <w:sz w:val="24"/>
          <w:szCs w:val="24"/>
        </w:rPr>
      </w:pPr>
      <w:r w:rsidRPr="004412AB">
        <w:rPr>
          <w:rStyle w:val="Bodytext"/>
          <w:sz w:val="24"/>
          <w:szCs w:val="24"/>
        </w:rPr>
        <w:t>obrazec Pooblastilo za pridobitev potrdila iz kazenske evidence za vse gospodarske subjekte,</w:t>
      </w:r>
    </w:p>
    <w:p w:rsidR="004412AB" w:rsidRPr="004412AB" w:rsidRDefault="004412AB" w:rsidP="002A5547">
      <w:pPr>
        <w:pStyle w:val="Bodytext1"/>
        <w:widowControl w:val="0"/>
        <w:numPr>
          <w:ilvl w:val="0"/>
          <w:numId w:val="22"/>
        </w:numPr>
        <w:shd w:val="clear" w:color="auto" w:fill="auto"/>
        <w:tabs>
          <w:tab w:val="left" w:pos="730"/>
        </w:tabs>
        <w:spacing w:after="0" w:line="240" w:lineRule="auto"/>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4412AB" w:rsidRPr="007A4EA2" w:rsidRDefault="004412AB" w:rsidP="002A5547">
      <w:pPr>
        <w:pStyle w:val="Bodytext1"/>
        <w:widowControl w:val="0"/>
        <w:numPr>
          <w:ilvl w:val="0"/>
          <w:numId w:val="22"/>
        </w:numPr>
        <w:shd w:val="clear" w:color="auto" w:fill="auto"/>
        <w:tabs>
          <w:tab w:val="left" w:pos="726"/>
        </w:tabs>
        <w:spacing w:after="0" w:line="240" w:lineRule="auto"/>
        <w:rPr>
          <w:rStyle w:val="Bodytext"/>
          <w:sz w:val="24"/>
          <w:szCs w:val="24"/>
          <w:shd w:val="clear" w:color="auto" w:fill="auto"/>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p>
    <w:p w:rsidR="007A4EA2" w:rsidRPr="007A4EA2" w:rsidRDefault="000D23B5" w:rsidP="002A5547">
      <w:pPr>
        <w:pStyle w:val="Bodytext1"/>
        <w:widowControl w:val="0"/>
        <w:numPr>
          <w:ilvl w:val="0"/>
          <w:numId w:val="22"/>
        </w:numPr>
        <w:shd w:val="clear" w:color="auto" w:fill="auto"/>
        <w:tabs>
          <w:tab w:val="left" w:pos="726"/>
        </w:tabs>
        <w:spacing w:after="0" w:line="240" w:lineRule="auto"/>
        <w:rPr>
          <w:rStyle w:val="Bodytext"/>
          <w:sz w:val="24"/>
          <w:szCs w:val="24"/>
          <w:shd w:val="clear" w:color="auto" w:fill="auto"/>
        </w:rPr>
      </w:pPr>
      <w:r>
        <w:rPr>
          <w:rStyle w:val="Bodytext"/>
          <w:sz w:val="24"/>
          <w:szCs w:val="24"/>
        </w:rPr>
        <w:t>obrazec M</w:t>
      </w:r>
      <w:r w:rsidR="007A4EA2">
        <w:rPr>
          <w:rStyle w:val="Bodytext"/>
          <w:sz w:val="24"/>
          <w:szCs w:val="24"/>
        </w:rPr>
        <w:t>enična izjava,</w:t>
      </w:r>
    </w:p>
    <w:p w:rsidR="007A4EA2" w:rsidRPr="007A4EA2" w:rsidRDefault="000D23B5" w:rsidP="002A5547">
      <w:pPr>
        <w:pStyle w:val="Bodytext1"/>
        <w:widowControl w:val="0"/>
        <w:numPr>
          <w:ilvl w:val="0"/>
          <w:numId w:val="22"/>
        </w:numPr>
        <w:shd w:val="clear" w:color="auto" w:fill="auto"/>
        <w:tabs>
          <w:tab w:val="left" w:pos="726"/>
        </w:tabs>
        <w:spacing w:after="0" w:line="240" w:lineRule="auto"/>
        <w:rPr>
          <w:rStyle w:val="Bodytext"/>
          <w:sz w:val="24"/>
          <w:szCs w:val="24"/>
          <w:shd w:val="clear" w:color="auto" w:fill="auto"/>
        </w:rPr>
      </w:pPr>
      <w:r>
        <w:rPr>
          <w:rStyle w:val="Bodytext"/>
          <w:sz w:val="24"/>
          <w:szCs w:val="24"/>
        </w:rPr>
        <w:t>obrazec I</w:t>
      </w:r>
      <w:r w:rsidR="000F7149">
        <w:rPr>
          <w:rStyle w:val="Bodytext"/>
          <w:sz w:val="24"/>
          <w:szCs w:val="24"/>
        </w:rPr>
        <w:t>zjava o skupni ponudbi in pooblastilo</w:t>
      </w:r>
      <w:r w:rsidR="007A4EA2">
        <w:rPr>
          <w:rStyle w:val="Bodytext"/>
          <w:sz w:val="24"/>
          <w:szCs w:val="24"/>
        </w:rPr>
        <w:t>,</w:t>
      </w:r>
    </w:p>
    <w:p w:rsidR="007A4EA2" w:rsidRPr="006A47CB" w:rsidRDefault="007A4EA2" w:rsidP="002A5547">
      <w:pPr>
        <w:pStyle w:val="Bodytext1"/>
        <w:widowControl w:val="0"/>
        <w:numPr>
          <w:ilvl w:val="0"/>
          <w:numId w:val="22"/>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obrazec </w:t>
      </w:r>
      <w:r w:rsidR="000D23B5">
        <w:rPr>
          <w:rStyle w:val="Bodytext"/>
          <w:sz w:val="24"/>
          <w:szCs w:val="24"/>
        </w:rPr>
        <w:t>Seznam referenc ponudnika</w:t>
      </w:r>
      <w:r>
        <w:rPr>
          <w:rStyle w:val="Bodytext"/>
          <w:sz w:val="24"/>
          <w:szCs w:val="24"/>
        </w:rPr>
        <w:t>,</w:t>
      </w:r>
    </w:p>
    <w:p w:rsidR="006A47CB" w:rsidRPr="004412AB" w:rsidRDefault="000D23B5" w:rsidP="002A5547">
      <w:pPr>
        <w:pStyle w:val="Bodytext1"/>
        <w:widowControl w:val="0"/>
        <w:numPr>
          <w:ilvl w:val="0"/>
          <w:numId w:val="22"/>
        </w:numPr>
        <w:shd w:val="clear" w:color="auto" w:fill="auto"/>
        <w:tabs>
          <w:tab w:val="left" w:pos="726"/>
        </w:tabs>
        <w:spacing w:after="0" w:line="240" w:lineRule="auto"/>
        <w:rPr>
          <w:sz w:val="24"/>
          <w:szCs w:val="24"/>
        </w:rPr>
      </w:pPr>
      <w:r>
        <w:rPr>
          <w:rStyle w:val="Bodytext"/>
          <w:sz w:val="24"/>
          <w:szCs w:val="24"/>
        </w:rPr>
        <w:t>obrazec Potrdilo o izvedenih storitvah</w:t>
      </w:r>
      <w:r w:rsidR="006A47CB">
        <w:rPr>
          <w:rStyle w:val="Bodytext"/>
          <w:sz w:val="24"/>
          <w:szCs w:val="24"/>
        </w:rPr>
        <w:t xml:space="preserve"> (referenčno potrdilo)</w:t>
      </w:r>
      <w:r w:rsidR="004742E6">
        <w:rPr>
          <w:rStyle w:val="Bodytext"/>
          <w:sz w:val="24"/>
          <w:szCs w:val="24"/>
        </w:rPr>
        <w:t>,</w:t>
      </w:r>
    </w:p>
    <w:p w:rsidR="004412AB" w:rsidRPr="00506AB7" w:rsidRDefault="004412AB" w:rsidP="002A5547">
      <w:pPr>
        <w:pStyle w:val="Bodytext1"/>
        <w:widowControl w:val="0"/>
        <w:numPr>
          <w:ilvl w:val="0"/>
          <w:numId w:val="22"/>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sidR="000D23B5">
        <w:rPr>
          <w:rStyle w:val="Bodytext"/>
          <w:sz w:val="24"/>
          <w:szCs w:val="24"/>
        </w:rPr>
        <w:t>O</w:t>
      </w:r>
      <w:r w:rsidR="001A6796">
        <w:rPr>
          <w:rStyle w:val="Bodytext"/>
          <w:sz w:val="24"/>
          <w:szCs w:val="24"/>
        </w:rPr>
        <w:t>kvirnega sporazuma</w:t>
      </w:r>
      <w:r w:rsidRPr="004412AB">
        <w:rPr>
          <w:rStyle w:val="Bodytext"/>
          <w:sz w:val="24"/>
          <w:szCs w:val="24"/>
        </w:rPr>
        <w:t>,</w:t>
      </w:r>
    </w:p>
    <w:p w:rsidR="002A4870" w:rsidRPr="002A4870" w:rsidRDefault="000D23B5" w:rsidP="002A5547">
      <w:pPr>
        <w:pStyle w:val="Bodytext1"/>
        <w:widowControl w:val="0"/>
        <w:numPr>
          <w:ilvl w:val="0"/>
          <w:numId w:val="22"/>
        </w:numPr>
        <w:shd w:val="clear" w:color="auto" w:fill="auto"/>
        <w:tabs>
          <w:tab w:val="left" w:pos="716"/>
        </w:tabs>
        <w:spacing w:after="0" w:line="240" w:lineRule="auto"/>
        <w:rPr>
          <w:rStyle w:val="Bodytext"/>
          <w:sz w:val="24"/>
          <w:szCs w:val="24"/>
          <w:shd w:val="clear" w:color="auto" w:fill="auto"/>
        </w:rPr>
      </w:pPr>
      <w:r>
        <w:rPr>
          <w:rStyle w:val="Bodytext"/>
          <w:sz w:val="24"/>
          <w:szCs w:val="24"/>
        </w:rPr>
        <w:t>S</w:t>
      </w:r>
      <w:r w:rsidR="00506AB7" w:rsidRPr="002A4870">
        <w:rPr>
          <w:rStyle w:val="Bodytext"/>
          <w:sz w:val="24"/>
          <w:szCs w:val="24"/>
        </w:rPr>
        <w:t>trokovne zahteve naročnika</w:t>
      </w:r>
      <w:r w:rsidR="007A4EA2">
        <w:rPr>
          <w:rStyle w:val="Bodytext"/>
          <w:sz w:val="24"/>
          <w:szCs w:val="24"/>
        </w:rPr>
        <w:t>,</w:t>
      </w:r>
      <w:r w:rsidR="00506AB7" w:rsidRPr="002A4870">
        <w:rPr>
          <w:rStyle w:val="Bodytext"/>
          <w:sz w:val="24"/>
          <w:szCs w:val="24"/>
        </w:rPr>
        <w:t xml:space="preserve"> </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E67451">
        <w:rPr>
          <w:noProof/>
        </w:rPr>
        <w:t>JN 1</w:t>
      </w:r>
      <w:r w:rsidR="001759F3">
        <w:rPr>
          <w:noProof/>
        </w:rPr>
        <w:t>3</w:t>
      </w:r>
      <w:r w:rsidRPr="00B95798">
        <w:rPr>
          <w:noProof/>
        </w:rPr>
        <w:t>/</w:t>
      </w:r>
      <w:r w:rsidR="00B965BE" w:rsidRPr="00B95798">
        <w:rPr>
          <w:noProof/>
        </w:rPr>
        <w:t>201</w:t>
      </w:r>
      <w:r w:rsidR="001759F3">
        <w:rPr>
          <w:noProof/>
        </w:rPr>
        <w:t>7</w:t>
      </w:r>
    </w:p>
    <w:p w:rsidR="009C0506" w:rsidRPr="00B95798" w:rsidRDefault="009C0506">
      <w:pPr>
        <w:jc w:val="both"/>
        <w:rPr>
          <w:b/>
          <w:bCs/>
        </w:rPr>
      </w:pPr>
    </w:p>
    <w:p w:rsidR="009C0506" w:rsidRPr="00B95798" w:rsidRDefault="009C0506">
      <w:pPr>
        <w:jc w:val="both"/>
        <w:rPr>
          <w:b/>
          <w:bCs/>
        </w:rPr>
      </w:pPr>
    </w:p>
    <w:p w:rsidR="009C0506" w:rsidRPr="00B95798" w:rsidRDefault="009C0506" w:rsidP="00BF2B8A">
      <w:pPr>
        <w:pStyle w:val="Naslov1"/>
        <w:numPr>
          <w:ilvl w:val="0"/>
          <w:numId w:val="20"/>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410963" w:rsidRDefault="009C0506" w:rsidP="00410963">
      <w:pPr>
        <w:pStyle w:val="Naslov2"/>
        <w:jc w:val="both"/>
      </w:pPr>
      <w:r w:rsidRPr="00B95798">
        <w:rPr>
          <w:b/>
          <w:bCs/>
        </w:rPr>
        <w:t>Naročnik: Splošna bolnišnica MURSKA SOBOTA</w:t>
      </w:r>
      <w:r w:rsidRPr="00B95798">
        <w:t xml:space="preserve"> </w:t>
      </w:r>
      <w:r w:rsidR="00410963">
        <w:t xml:space="preserve">vabi vse zainteresirane ponudnike, </w:t>
      </w:r>
      <w:r w:rsidR="002A4870">
        <w:t xml:space="preserve">da v skladu z navodili za izdelavo ponudbe in razpisno dokumentacijo predložite svojo ponudbo za izvedbo javnega naročila </w:t>
      </w:r>
      <w:r w:rsidR="00410963">
        <w:t xml:space="preserve">po odprtem postopku v skladu s 40. členom Zakona o javnem naročanju (Ur. l. RS štev. 91, z dne 30.11.2015, v nadaljevanju ZJN-3) </w:t>
      </w:r>
      <w:r w:rsidR="00410963">
        <w:rPr>
          <w:rFonts w:ascii="Times-Roman" w:hAnsi="Times-Roman" w:cs="Times-Roman"/>
        </w:rPr>
        <w:t xml:space="preserve">z namenom sklenitve okvirnega sporazuma </w:t>
      </w:r>
      <w:r w:rsidR="00410963">
        <w:t xml:space="preserve">v skladu s točko b) </w:t>
      </w:r>
      <w:r w:rsidR="00410963">
        <w:rPr>
          <w:rFonts w:ascii="Times-Roman" w:hAnsi="Times-Roman" w:cs="Times-Roman"/>
        </w:rPr>
        <w:t xml:space="preserve">sedmega odstavka 48. člena ZJN-3 </w:t>
      </w:r>
      <w:r w:rsidR="00410963">
        <w:t xml:space="preserve">za izbiro najugodnejšega ponudnika za stalna naročila storitev: </w:t>
      </w:r>
    </w:p>
    <w:p w:rsidR="00410963" w:rsidRPr="00410963" w:rsidRDefault="00410963" w:rsidP="00410963"/>
    <w:p w:rsidR="009014B0" w:rsidRDefault="009014B0" w:rsidP="009014B0">
      <w:pPr>
        <w:jc w:val="center"/>
        <w:rPr>
          <w:b/>
          <w:bCs/>
          <w:noProof/>
        </w:rPr>
      </w:pPr>
    </w:p>
    <w:p w:rsidR="009D7929" w:rsidRPr="00B95798" w:rsidRDefault="009D7929" w:rsidP="009014B0">
      <w:pPr>
        <w:jc w:val="center"/>
        <w:rPr>
          <w:b/>
          <w:bCs/>
          <w:noProof/>
        </w:rPr>
      </w:pPr>
    </w:p>
    <w:p w:rsidR="009014B0" w:rsidRPr="005F7CFB" w:rsidRDefault="0051281E" w:rsidP="009014B0">
      <w:pPr>
        <w:jc w:val="center"/>
        <w:rPr>
          <w:b/>
          <w:bCs/>
          <w:sz w:val="28"/>
          <w:szCs w:val="28"/>
        </w:rPr>
      </w:pPr>
      <w:r w:rsidRPr="005F7CFB">
        <w:rPr>
          <w:b/>
          <w:bCs/>
          <w:noProof/>
          <w:sz w:val="28"/>
          <w:szCs w:val="28"/>
        </w:rPr>
        <w:t>Nakup l</w:t>
      </w:r>
      <w:r w:rsidR="00E67451" w:rsidRPr="005F7CFB">
        <w:rPr>
          <w:b/>
          <w:bCs/>
          <w:noProof/>
          <w:sz w:val="28"/>
          <w:szCs w:val="28"/>
        </w:rPr>
        <w:t>etalskih kart in organizacija potovanj</w:t>
      </w:r>
    </w:p>
    <w:p w:rsidR="009C0506" w:rsidRPr="00E67451" w:rsidRDefault="00B965BE" w:rsidP="00E67451">
      <w:pPr>
        <w:jc w:val="center"/>
        <w:rPr>
          <w:b/>
          <w:bCs/>
        </w:rPr>
      </w:pPr>
      <w:r w:rsidRPr="00B95798">
        <w:rPr>
          <w:b/>
          <w:bCs/>
          <w:noProof/>
        </w:rPr>
        <w:t xml:space="preserve"> </w:t>
      </w:r>
    </w:p>
    <w:p w:rsidR="009D7929" w:rsidRDefault="009D7929" w:rsidP="00E67451">
      <w:pPr>
        <w:pStyle w:val="Telobesedila2"/>
        <w:jc w:val="both"/>
        <w:rPr>
          <w:b w:val="0"/>
        </w:rPr>
      </w:pPr>
    </w:p>
    <w:p w:rsidR="00E67451" w:rsidRPr="00E67451" w:rsidRDefault="00E67451" w:rsidP="00E67451">
      <w:pPr>
        <w:pStyle w:val="Telobesedila2"/>
        <w:jc w:val="both"/>
        <w:rPr>
          <w:b w:val="0"/>
        </w:rPr>
      </w:pPr>
      <w:r w:rsidRPr="00E67451">
        <w:rPr>
          <w:b w:val="0"/>
        </w:rPr>
        <w:t xml:space="preserve">Obravnavali bomo ponudbe, ki bodo oddane </w:t>
      </w:r>
      <w:r w:rsidRPr="00E67451">
        <w:t xml:space="preserve">do </w:t>
      </w:r>
      <w:r w:rsidRPr="00607315">
        <w:rPr>
          <w:noProof/>
        </w:rPr>
        <w:t>0</w:t>
      </w:r>
      <w:r w:rsidR="00607315" w:rsidRPr="00607315">
        <w:rPr>
          <w:noProof/>
        </w:rPr>
        <w:t>7</w:t>
      </w:r>
      <w:r w:rsidRPr="00607315">
        <w:rPr>
          <w:noProof/>
        </w:rPr>
        <w:t>.0</w:t>
      </w:r>
      <w:r w:rsidR="00430BA3" w:rsidRPr="00607315">
        <w:rPr>
          <w:noProof/>
        </w:rPr>
        <w:t>7</w:t>
      </w:r>
      <w:r w:rsidRPr="00607315">
        <w:rPr>
          <w:noProof/>
        </w:rPr>
        <w:t>.2017</w:t>
      </w:r>
      <w:r w:rsidRPr="00E67451">
        <w:rPr>
          <w:noProof/>
        </w:rPr>
        <w:t xml:space="preserve"> </w:t>
      </w:r>
      <w:r w:rsidRPr="00E67451">
        <w:t xml:space="preserve">do 10.00 ure </w:t>
      </w:r>
      <w:r w:rsidR="0051281E">
        <w:t xml:space="preserve">osebno ali </w:t>
      </w:r>
      <w:r w:rsidRPr="00E67451">
        <w:rPr>
          <w:u w:val="single"/>
        </w:rPr>
        <w:t>v vložišče</w:t>
      </w:r>
      <w:r w:rsidRPr="00E67451">
        <w:t xml:space="preserve"> naročnika na naslov naročnika:</w:t>
      </w:r>
      <w:r w:rsidRPr="00E67451">
        <w:rPr>
          <w:b w:val="0"/>
        </w:rPr>
        <w:t xml:space="preserve"> SPLOŠNA BOLNIŠNICA MURSKA SOBOTA, Ulica dr. Vrbnjaka 6, Rakičan, 9000 Murska Sobota. Upoštevali bomo samo tiste ponudbe, ki bodo pravilno oddane v vložišče naročnika v delovnem času od ponedeljka do petka od 7.00 do 15.00 ure. Naročnik ne odgovarja za oddajo nobene ponudbe, ki ni oddana po navodilih naročnika, kot je zapisano.  </w:t>
      </w:r>
    </w:p>
    <w:p w:rsidR="00E67451" w:rsidRDefault="00E67451">
      <w:pPr>
        <w:pStyle w:val="Telobesedila2"/>
        <w:jc w:val="both"/>
      </w:pPr>
    </w:p>
    <w:p w:rsidR="00A970DC" w:rsidRPr="00C95AB5" w:rsidRDefault="00A970DC" w:rsidP="00A970DC">
      <w:pPr>
        <w:jc w:val="both"/>
        <w:rPr>
          <w:rFonts w:cs="Arial"/>
          <w:b/>
        </w:rPr>
      </w:pPr>
      <w:r w:rsidRPr="00C95AB5">
        <w:rPr>
          <w:rFonts w:cs="Arial"/>
          <w:b/>
        </w:rPr>
        <w:t>Vse nepravočasno predložene prijave bodo po končanem postopku odpiranja prijav neodprte vrnjene kandidatom z navedbo, da so prepozne.</w:t>
      </w:r>
    </w:p>
    <w:p w:rsidR="009C0506" w:rsidRPr="00B95798" w:rsidRDefault="009C0506" w:rsidP="001376A5">
      <w:pPr>
        <w:pStyle w:val="Telobesedila2"/>
        <w:jc w:val="both"/>
      </w:pPr>
    </w:p>
    <w:p w:rsidR="009C0506" w:rsidRPr="00B95798" w:rsidRDefault="009C0506">
      <w:pPr>
        <w:pStyle w:val="ASB2"/>
        <w:jc w:val="both"/>
        <w:rPr>
          <w:b/>
          <w:bCs/>
          <w:lang w:val="sl-SI"/>
        </w:rPr>
      </w:pPr>
    </w:p>
    <w:p w:rsidR="009C0506" w:rsidRPr="0090579A" w:rsidRDefault="009C0506" w:rsidP="00575269">
      <w:pPr>
        <w:jc w:val="both"/>
      </w:pPr>
      <w:r w:rsidRPr="00B95798">
        <w:t xml:space="preserve">Kontaktna oseba s strani naročnika je </w:t>
      </w:r>
      <w:r w:rsidR="0090579A">
        <w:t>Staša Horvat,</w:t>
      </w:r>
      <w:r w:rsidRPr="0090579A">
        <w:t xml:space="preserve"> dipl. ekon.:</w:t>
      </w:r>
    </w:p>
    <w:p w:rsidR="009C0506" w:rsidRPr="00B95798" w:rsidRDefault="0090579A" w:rsidP="00BF2B8A">
      <w:pPr>
        <w:numPr>
          <w:ilvl w:val="0"/>
          <w:numId w:val="16"/>
        </w:numPr>
        <w:jc w:val="both"/>
      </w:pPr>
      <w:r>
        <w:t>Tel.: 02 512 38 95</w:t>
      </w:r>
    </w:p>
    <w:p w:rsidR="009C0506" w:rsidRPr="00B95798" w:rsidRDefault="009C0506" w:rsidP="00BF2B8A">
      <w:pPr>
        <w:numPr>
          <w:ilvl w:val="0"/>
          <w:numId w:val="16"/>
        </w:numPr>
        <w:jc w:val="both"/>
      </w:pPr>
      <w:proofErr w:type="spellStart"/>
      <w:r w:rsidRPr="00B95798">
        <w:t>Fax</w:t>
      </w:r>
      <w:proofErr w:type="spellEnd"/>
      <w:r w:rsidRPr="00B95798">
        <w:t>: 02 530 22 33</w:t>
      </w:r>
    </w:p>
    <w:p w:rsidR="009C0506" w:rsidRPr="00B95798" w:rsidRDefault="009C0506" w:rsidP="00BF2B8A">
      <w:pPr>
        <w:numPr>
          <w:ilvl w:val="0"/>
          <w:numId w:val="16"/>
        </w:numPr>
        <w:jc w:val="both"/>
      </w:pPr>
      <w:r w:rsidRPr="00B95798">
        <w:t>E-</w:t>
      </w:r>
      <w:proofErr w:type="spellStart"/>
      <w:r w:rsidRPr="00B95798">
        <w:t>mail</w:t>
      </w:r>
      <w:proofErr w:type="spellEnd"/>
      <w:r w:rsidRPr="00B95798">
        <w:t xml:space="preserve">: </w:t>
      </w:r>
      <w:hyperlink r:id="rId8" w:history="1">
        <w:r w:rsidR="0090579A" w:rsidRPr="00A858BD">
          <w:rPr>
            <w:rStyle w:val="Hiperpovezava"/>
          </w:rPr>
          <w:t>stasa.horvat@sb-ms.si</w:t>
        </w:r>
      </w:hyperlink>
      <w:r w:rsidRPr="00B95798">
        <w:t xml:space="preserve"> </w:t>
      </w:r>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spec.</w:t>
      </w:r>
      <w:r w:rsidR="005559AB" w:rsidRPr="00B95798">
        <w:t>l.r.</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9C0506" w:rsidRDefault="009C0506" w:rsidP="005559AB">
      <w:pPr>
        <w:jc w:val="center"/>
        <w:rPr>
          <w:b/>
          <w:bCs/>
          <w:noProof/>
        </w:rPr>
      </w:pPr>
      <w:r w:rsidRPr="00B95798">
        <w:t xml:space="preserve">PREDMET JAVNEGA NAROČILA: </w:t>
      </w:r>
      <w:r w:rsidRPr="00B95798">
        <w:rPr>
          <w:b/>
          <w:bCs/>
        </w:rPr>
        <w:t xml:space="preserve"> </w:t>
      </w:r>
    </w:p>
    <w:p w:rsidR="0051281E" w:rsidRPr="00B95798" w:rsidRDefault="0051281E" w:rsidP="005559AB">
      <w:pPr>
        <w:jc w:val="center"/>
        <w:rPr>
          <w:b/>
          <w:bCs/>
        </w:rPr>
      </w:pPr>
    </w:p>
    <w:p w:rsidR="0051281E" w:rsidRPr="00B95798" w:rsidRDefault="0051281E" w:rsidP="0051281E">
      <w:pPr>
        <w:jc w:val="center"/>
        <w:rPr>
          <w:b/>
          <w:bCs/>
        </w:rPr>
      </w:pPr>
      <w:r>
        <w:rPr>
          <w:b/>
          <w:bCs/>
          <w:noProof/>
        </w:rPr>
        <w:t>Nakup letalskih kart in organizacija potovanj</w:t>
      </w:r>
    </w:p>
    <w:p w:rsidR="009C0506" w:rsidRPr="00B95798" w:rsidRDefault="009C0506">
      <w:pPr>
        <w:pStyle w:val="Naslovtabele"/>
        <w:suppressLineNumbers w:val="0"/>
        <w:suppressAutoHyphens w:val="0"/>
        <w:jc w:val="left"/>
        <w:rPr>
          <w:sz w:val="28"/>
          <w:szCs w:val="28"/>
          <w:lang w:eastAsia="sl-SI"/>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B95798" w:rsidRPr="00B95798" w:rsidRDefault="00B95798">
      <w:pPr>
        <w:rPr>
          <w:rFonts w:eastAsia="Arial Unicode MS"/>
          <w:b/>
          <w:bCs/>
        </w:rPr>
      </w:pPr>
      <w:r w:rsidRPr="00B95798">
        <w:br w:type="page"/>
      </w: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9C0506" w:rsidRPr="00B95798" w:rsidRDefault="009C0506" w:rsidP="00575269">
      <w:pPr>
        <w:pStyle w:val="Naslov3"/>
        <w:ind w:firstLine="0"/>
        <w:rPr>
          <w:rFonts w:eastAsia="Arial Unicode MS"/>
          <w:b w:val="0"/>
          <w:bCs w:val="0"/>
        </w:rPr>
      </w:pPr>
      <w:r w:rsidRPr="00B95798">
        <w:t>SPLOŠNA BOLNIŠNICA</w:t>
      </w:r>
      <w:r w:rsidRPr="00B95798">
        <w:tab/>
        <w:t xml:space="preserve">MURSKA SOBOTA, </w:t>
      </w:r>
      <w:r w:rsidRPr="00B95798">
        <w:rPr>
          <w:b w:val="0"/>
          <w:bCs w:val="0"/>
        </w:rPr>
        <w:t xml:space="preserve">Ulica dr. Vrbnjaka 6, Rakičan, 9000 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B95798" w:rsidRPr="0051281E" w:rsidRDefault="0051281E" w:rsidP="0051281E">
      <w:pPr>
        <w:rPr>
          <w:bCs/>
        </w:rPr>
      </w:pPr>
      <w:r>
        <w:t>Nakup</w:t>
      </w:r>
      <w:r>
        <w:rPr>
          <w:b/>
          <w:bCs/>
          <w:noProof/>
        </w:rPr>
        <w:t xml:space="preserve"> </w:t>
      </w:r>
      <w:r w:rsidRPr="0051281E">
        <w:rPr>
          <w:bCs/>
          <w:noProof/>
        </w:rPr>
        <w:t>letalskih kart in organizacija potovanj</w:t>
      </w:r>
      <w:r w:rsidRPr="0051281E">
        <w:rPr>
          <w:bCs/>
        </w:rPr>
        <w:t>.</w:t>
      </w:r>
    </w:p>
    <w:p w:rsidR="002A4870" w:rsidRDefault="002A4870" w:rsidP="00B95798">
      <w:pPr>
        <w:jc w:val="both"/>
      </w:pPr>
    </w:p>
    <w:p w:rsidR="00B95798" w:rsidRPr="00592C8C" w:rsidRDefault="00592C8C" w:rsidP="00B95798">
      <w:pPr>
        <w:jc w:val="both"/>
        <w:rPr>
          <w:b/>
        </w:rPr>
      </w:pPr>
      <w:r w:rsidRPr="00592C8C">
        <w:rPr>
          <w:b/>
        </w:rPr>
        <w:t>3 Način oddaje javnega naročila</w:t>
      </w:r>
    </w:p>
    <w:p w:rsidR="00592C8C" w:rsidRDefault="00592C8C"/>
    <w:p w:rsidR="0075341D" w:rsidRDefault="0075341D" w:rsidP="0075341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 z dne 30.11.2015</w:t>
      </w:r>
      <w:r w:rsidRPr="00B95798">
        <w:rPr>
          <w:i w:val="0"/>
          <w:iCs w:val="0"/>
        </w:rPr>
        <w:t xml:space="preserve">) po odprtem postopku, v skladu s 40. členom </w:t>
      </w:r>
      <w:r w:rsidRPr="00B95798">
        <w:rPr>
          <w:rFonts w:ascii="Times-Roman" w:hAnsi="Times-Roman" w:cs="Times-Roman"/>
          <w:i w:val="0"/>
        </w:rPr>
        <w:t xml:space="preserve">z namenom sklenitve okvirnega sporazuma v skladu </w:t>
      </w:r>
      <w:r w:rsidRPr="00B95798">
        <w:rPr>
          <w:i w:val="0"/>
        </w:rPr>
        <w:t xml:space="preserve">s točko b) </w:t>
      </w:r>
      <w:r w:rsidRPr="00B95798">
        <w:rPr>
          <w:rFonts w:ascii="Times-Roman" w:hAnsi="Times-Roman" w:cs="Times-Roman"/>
          <w:i w:val="0"/>
        </w:rPr>
        <w:t>sedmega odstavka 48. člena ZJN-3</w:t>
      </w:r>
      <w:r w:rsidRPr="00B95798">
        <w:rPr>
          <w:i w:val="0"/>
          <w:iCs w:val="0"/>
        </w:rPr>
        <w:t xml:space="preserve">. </w:t>
      </w:r>
    </w:p>
    <w:p w:rsidR="0075341D" w:rsidRDefault="0075341D" w:rsidP="0075341D">
      <w:pPr>
        <w:pStyle w:val="Telobesedila-zamik"/>
        <w:ind w:left="0"/>
        <w:jc w:val="both"/>
        <w:rPr>
          <w:i w:val="0"/>
          <w:iCs w:val="0"/>
        </w:rPr>
      </w:pPr>
    </w:p>
    <w:p w:rsidR="0075341D" w:rsidRPr="00D8478E" w:rsidRDefault="0075341D" w:rsidP="0075341D">
      <w:pPr>
        <w:pStyle w:val="Telobesedila-zamik"/>
        <w:ind w:left="0"/>
        <w:jc w:val="both"/>
        <w:rPr>
          <w:i w:val="0"/>
          <w:iCs w:val="0"/>
        </w:rPr>
      </w:pPr>
      <w:r w:rsidRPr="00D8478E">
        <w:rPr>
          <w:i w:val="0"/>
          <w:iCs w:val="0"/>
        </w:rPr>
        <w:t xml:space="preserve">Naročilo se oddaja za obdobje 4. leta predvidoma od 1.9.2017 do 31.8.2021. </w:t>
      </w:r>
    </w:p>
    <w:p w:rsidR="0075341D" w:rsidRDefault="0075341D" w:rsidP="0075341D">
      <w:pPr>
        <w:pStyle w:val="Telobesedila-zamik"/>
        <w:ind w:left="0"/>
        <w:jc w:val="both"/>
        <w:rPr>
          <w:i w:val="0"/>
          <w:iCs w:val="0"/>
        </w:rPr>
      </w:pPr>
    </w:p>
    <w:p w:rsidR="0075341D" w:rsidRPr="00B95798" w:rsidRDefault="0075341D" w:rsidP="0075341D">
      <w:pPr>
        <w:autoSpaceDE w:val="0"/>
        <w:autoSpaceDN w:val="0"/>
        <w:adjustRightInd w:val="0"/>
        <w:rPr>
          <w:rFonts w:ascii="Times-Roman" w:hAnsi="Times-Roman" w:cs="Times-Roman"/>
        </w:rPr>
      </w:pPr>
      <w:r w:rsidRPr="00B95798">
        <w:rPr>
          <w:rFonts w:ascii="Times-Roman" w:hAnsi="Times-Roman" w:cs="Times-Roman"/>
        </w:rPr>
        <w:t>Naro</w:t>
      </w:r>
      <w:r w:rsidRPr="00B95798">
        <w:rPr>
          <w:rFonts w:ascii="TTE1A40978t00" w:hAnsi="TTE1A40978t00" w:cs="TTE1A40978t00"/>
        </w:rPr>
        <w:t>č</w:t>
      </w:r>
      <w:r w:rsidRPr="00B95798">
        <w:rPr>
          <w:rFonts w:ascii="Times-Roman" w:hAnsi="Times-Roman" w:cs="Times-Roman"/>
        </w:rPr>
        <w:t>nik bo z največ tremi najugodnejšimi ponudniki</w:t>
      </w:r>
      <w:r>
        <w:rPr>
          <w:rFonts w:ascii="Times-Roman" w:hAnsi="Times-Roman" w:cs="Times-Roman"/>
        </w:rPr>
        <w:t>, ki bodo oddali dopustne ponudbe za posamezno vrsto storitev,</w:t>
      </w:r>
      <w:r w:rsidRPr="00B95798">
        <w:rPr>
          <w:rFonts w:ascii="Times-Roman" w:hAnsi="Times-Roman" w:cs="Times-Roman"/>
        </w:rPr>
        <w:t xml:space="preserve"> sklenil okvirni sporazum</w:t>
      </w:r>
      <w:r>
        <w:rPr>
          <w:rFonts w:ascii="Times-Roman" w:hAnsi="Times-Roman" w:cs="Times-Roman"/>
        </w:rPr>
        <w:t xml:space="preserve"> za obdobje 48 mesecev</w:t>
      </w:r>
      <w:r w:rsidRPr="00B95798">
        <w:rPr>
          <w:rFonts w:ascii="Times-Roman" w:hAnsi="Times-Roman" w:cs="Times-Roman"/>
        </w:rPr>
        <w:t>.</w:t>
      </w:r>
    </w:p>
    <w:p w:rsidR="0075341D" w:rsidRDefault="0075341D" w:rsidP="00592C8C">
      <w:pPr>
        <w:pStyle w:val="Telobesedila-zamik"/>
        <w:ind w:left="0"/>
        <w:jc w:val="both"/>
        <w:rPr>
          <w:i w:val="0"/>
          <w:iCs w:val="0"/>
        </w:rPr>
      </w:pPr>
    </w:p>
    <w:p w:rsidR="0089164A" w:rsidRPr="000D7469" w:rsidRDefault="0089164A" w:rsidP="0089164A">
      <w:pPr>
        <w:spacing w:line="360" w:lineRule="auto"/>
      </w:pPr>
      <w:r w:rsidRPr="000D7469">
        <w:t xml:space="preserve">Ponujeno blago </w:t>
      </w:r>
      <w:r>
        <w:t xml:space="preserve">oz. storitve </w:t>
      </w:r>
      <w:r w:rsidRPr="000D7469">
        <w:t>mora</w:t>
      </w:r>
      <w:r>
        <w:t>jo</w:t>
      </w:r>
      <w:r w:rsidRPr="000D7469">
        <w:t xml:space="preserve"> v celoti ustrezati zahtevam  iz razpisne dokumentacije ter posameznega </w:t>
      </w:r>
      <w:r>
        <w:t>naročila</w:t>
      </w:r>
      <w:r w:rsidRPr="000D7469">
        <w:t>. Če ponudba ne bo ustrezala navedenim pogojem, jo bo naročnik izločil.</w:t>
      </w:r>
    </w:p>
    <w:p w:rsidR="00592C8C" w:rsidRDefault="00592C8C"/>
    <w:p w:rsidR="00592C8C" w:rsidRPr="009C3AA8" w:rsidRDefault="005933BF" w:rsidP="00592C8C">
      <w:pPr>
        <w:autoSpaceDE w:val="0"/>
        <w:autoSpaceDN w:val="0"/>
        <w:adjustRightInd w:val="0"/>
        <w:jc w:val="both"/>
        <w:rPr>
          <w:rFonts w:ascii="Times-Roman" w:hAnsi="Times-Roman" w:cs="Times-Roman"/>
        </w:rPr>
      </w:pPr>
      <w:r w:rsidRPr="009C3AA8">
        <w:rPr>
          <w:rFonts w:ascii="Times-Roman" w:hAnsi="Times-Roman" w:cs="Times-Roman"/>
        </w:rPr>
        <w:t xml:space="preserve">Strokovne zahteve so natančneje opredeljene v prilogi: </w:t>
      </w:r>
      <w:r w:rsidR="00D8478E">
        <w:rPr>
          <w:rFonts w:ascii="Times-Roman" w:hAnsi="Times-Roman" w:cs="Times-Roman"/>
        </w:rPr>
        <w:t>strokovno tehnične zahteve</w:t>
      </w:r>
    </w:p>
    <w:p w:rsidR="005933BF" w:rsidRPr="00B95798" w:rsidRDefault="005933BF" w:rsidP="00592C8C">
      <w:pPr>
        <w:autoSpaceDE w:val="0"/>
        <w:autoSpaceDN w:val="0"/>
        <w:adjustRightInd w:val="0"/>
        <w:jc w:val="both"/>
        <w:rPr>
          <w:rFonts w:ascii="Times-Roman" w:hAnsi="Times-Roman" w:cs="Times-Roman"/>
        </w:rPr>
      </w:pPr>
    </w:p>
    <w:p w:rsidR="00592C8C" w:rsidRPr="00592C8C" w:rsidRDefault="00592C8C" w:rsidP="00592C8C">
      <w:pPr>
        <w:jc w:val="both"/>
        <w:rPr>
          <w:b/>
        </w:rPr>
      </w:pPr>
      <w:r w:rsidRPr="00592C8C">
        <w:rPr>
          <w:b/>
        </w:rPr>
        <w:t>4 Rok in način predložitve ponudbe</w:t>
      </w:r>
    </w:p>
    <w:p w:rsidR="00592C8C" w:rsidRDefault="00592C8C" w:rsidP="00592C8C">
      <w:pPr>
        <w:jc w:val="both"/>
      </w:pPr>
    </w:p>
    <w:p w:rsidR="00592C8C" w:rsidRPr="00BE338A" w:rsidRDefault="00592C8C" w:rsidP="00592C8C">
      <w:pPr>
        <w:jc w:val="both"/>
        <w:rPr>
          <w:rStyle w:val="Bodytext"/>
          <w:sz w:val="24"/>
          <w:szCs w:val="24"/>
        </w:rPr>
      </w:pPr>
      <w:r w:rsidRPr="00BE338A">
        <w:rPr>
          <w:rStyle w:val="Bodytext"/>
          <w:sz w:val="24"/>
          <w:szCs w:val="24"/>
        </w:rPr>
        <w:t>Naro</w:t>
      </w:r>
      <w:r w:rsidRPr="00BE338A">
        <w:rPr>
          <w:rStyle w:val="Bodytext"/>
          <w:rFonts w:hint="eastAsia"/>
          <w:sz w:val="24"/>
          <w:szCs w:val="24"/>
        </w:rPr>
        <w:t>č</w:t>
      </w:r>
      <w:r w:rsidR="005933BF" w:rsidRPr="00BE338A">
        <w:rPr>
          <w:rStyle w:val="Bodytext"/>
          <w:sz w:val="24"/>
          <w:szCs w:val="24"/>
        </w:rPr>
        <w:t>nik mora ponudbo</w:t>
      </w:r>
      <w:r w:rsidR="00F47CAB" w:rsidRPr="00BE338A">
        <w:rPr>
          <w:rStyle w:val="Bodytext"/>
          <w:sz w:val="24"/>
          <w:szCs w:val="24"/>
        </w:rPr>
        <w:t xml:space="preserve"> prejeti do </w:t>
      </w:r>
      <w:r w:rsidR="00A970DC" w:rsidRPr="00607315">
        <w:rPr>
          <w:rStyle w:val="Bodytext"/>
          <w:color w:val="auto"/>
          <w:sz w:val="24"/>
          <w:szCs w:val="24"/>
          <w:u w:val="single"/>
        </w:rPr>
        <w:t>0</w:t>
      </w:r>
      <w:r w:rsidR="00607315" w:rsidRPr="00607315">
        <w:rPr>
          <w:rStyle w:val="Bodytext"/>
          <w:color w:val="auto"/>
          <w:sz w:val="24"/>
          <w:szCs w:val="24"/>
          <w:u w:val="single"/>
        </w:rPr>
        <w:t>7</w:t>
      </w:r>
      <w:r w:rsidR="0051281E" w:rsidRPr="00607315">
        <w:rPr>
          <w:noProof/>
          <w:u w:val="single"/>
        </w:rPr>
        <w:t>.0</w:t>
      </w:r>
      <w:r w:rsidR="00A970DC" w:rsidRPr="00607315">
        <w:rPr>
          <w:noProof/>
          <w:u w:val="single"/>
        </w:rPr>
        <w:t>7</w:t>
      </w:r>
      <w:r w:rsidR="001759F3" w:rsidRPr="00607315">
        <w:rPr>
          <w:noProof/>
          <w:u w:val="single"/>
        </w:rPr>
        <w:t>.2017</w:t>
      </w:r>
      <w:r w:rsidR="00515B90" w:rsidRPr="00BE338A">
        <w:rPr>
          <w:b/>
          <w:bCs/>
          <w:u w:val="single"/>
        </w:rPr>
        <w:t xml:space="preserve"> </w:t>
      </w:r>
      <w:r w:rsidRPr="00BE338A">
        <w:rPr>
          <w:rStyle w:val="Bodytext"/>
          <w:sz w:val="24"/>
          <w:szCs w:val="24"/>
        </w:rPr>
        <w:t>do vklju</w:t>
      </w:r>
      <w:r w:rsidRPr="00BE338A">
        <w:rPr>
          <w:rStyle w:val="Bodytext"/>
          <w:rFonts w:hint="eastAsia"/>
          <w:sz w:val="24"/>
          <w:szCs w:val="24"/>
        </w:rPr>
        <w:t>č</w:t>
      </w:r>
      <w:r w:rsidR="001759F3" w:rsidRPr="00BE338A">
        <w:rPr>
          <w:rStyle w:val="Bodytext"/>
          <w:sz w:val="24"/>
          <w:szCs w:val="24"/>
        </w:rPr>
        <w:t>no 10</w:t>
      </w:r>
      <w:r w:rsidRPr="00BE338A">
        <w:rPr>
          <w:rStyle w:val="Bodytext"/>
          <w:sz w:val="24"/>
          <w:szCs w:val="24"/>
        </w:rPr>
        <w:t>.</w:t>
      </w:r>
      <w:r w:rsidR="001759F3" w:rsidRPr="00BE338A">
        <w:rPr>
          <w:rStyle w:val="Bodytext"/>
          <w:sz w:val="24"/>
          <w:szCs w:val="24"/>
        </w:rPr>
        <w:t>0</w:t>
      </w:r>
      <w:r w:rsidR="005933BF" w:rsidRPr="00BE338A">
        <w:rPr>
          <w:rStyle w:val="Bodytext"/>
          <w:sz w:val="24"/>
          <w:szCs w:val="24"/>
        </w:rPr>
        <w:t>0</w:t>
      </w:r>
      <w:r w:rsidRPr="00BE338A">
        <w:rPr>
          <w:rStyle w:val="Bodytext"/>
          <w:sz w:val="24"/>
          <w:szCs w:val="24"/>
        </w:rPr>
        <w:t xml:space="preserve"> ure </w:t>
      </w:r>
      <w:r w:rsidRPr="00BE338A">
        <w:rPr>
          <w:rStyle w:val="Bodytext"/>
          <w:b/>
          <w:sz w:val="24"/>
          <w:szCs w:val="24"/>
          <w:u w:val="single"/>
        </w:rPr>
        <w:t>v vložišče</w:t>
      </w:r>
      <w:r w:rsidRPr="00BE338A">
        <w:rPr>
          <w:rStyle w:val="Bodytext"/>
          <w:sz w:val="24"/>
          <w:szCs w:val="24"/>
        </w:rPr>
        <w:t xml:space="preserve"> in sicer v primeru ODDAJE PONUDBE PO PO</w:t>
      </w:r>
      <w:r w:rsidRPr="00BE338A">
        <w:rPr>
          <w:rStyle w:val="Bodytext"/>
          <w:rFonts w:hint="eastAsia"/>
          <w:sz w:val="24"/>
          <w:szCs w:val="24"/>
        </w:rPr>
        <w:t>Š</w:t>
      </w:r>
      <w:r w:rsidRPr="00BE338A">
        <w:rPr>
          <w:rStyle w:val="Bodytext"/>
          <w:sz w:val="24"/>
          <w:szCs w:val="24"/>
        </w:rPr>
        <w:t>TI ali OSEBNO na naslov:</w:t>
      </w:r>
    </w:p>
    <w:p w:rsidR="00592C8C" w:rsidRDefault="00592C8C" w:rsidP="00592C8C">
      <w:pPr>
        <w:jc w:val="both"/>
      </w:pPr>
    </w:p>
    <w:p w:rsidR="00592C8C" w:rsidRDefault="00592C8C" w:rsidP="00592C8C">
      <w:pPr>
        <w:jc w:val="both"/>
      </w:pPr>
      <w:r w:rsidRPr="00B95798">
        <w:t>SPLOŠN</w:t>
      </w:r>
      <w:r>
        <w:t>A BOLNIŠNICA</w:t>
      </w:r>
      <w:r>
        <w:tab/>
        <w:t>MURSKA SOBOTA</w:t>
      </w:r>
    </w:p>
    <w:p w:rsidR="00592C8C" w:rsidRPr="00592C8C" w:rsidRDefault="00592C8C" w:rsidP="00592C8C">
      <w:pPr>
        <w:jc w:val="both"/>
        <w:rPr>
          <w:bCs/>
        </w:rPr>
      </w:pPr>
      <w:r w:rsidRPr="00592C8C">
        <w:rPr>
          <w:bCs/>
        </w:rPr>
        <w:t xml:space="preserve">Ulica dr. Vrbnjaka 6, Rakičan, </w:t>
      </w:r>
    </w:p>
    <w:p w:rsidR="00592C8C" w:rsidRPr="00592C8C" w:rsidRDefault="00592C8C" w:rsidP="00592C8C">
      <w:pPr>
        <w:jc w:val="both"/>
        <w:rPr>
          <w:bCs/>
        </w:rPr>
      </w:pPr>
    </w:p>
    <w:p w:rsidR="00592C8C" w:rsidRPr="00592C8C" w:rsidRDefault="00592C8C" w:rsidP="00592C8C">
      <w:pPr>
        <w:jc w:val="both"/>
        <w:rPr>
          <w:bCs/>
        </w:rPr>
      </w:pPr>
      <w:r w:rsidRPr="00592C8C">
        <w:rPr>
          <w:bCs/>
        </w:rPr>
        <w:t>9000 Murska Sobota</w:t>
      </w:r>
    </w:p>
    <w:p w:rsidR="00592C8C" w:rsidRDefault="00592C8C" w:rsidP="00592C8C">
      <w:pPr>
        <w:jc w:val="both"/>
        <w:rPr>
          <w:b/>
          <w:bCs/>
        </w:rPr>
      </w:pPr>
    </w:p>
    <w:p w:rsidR="0089164A" w:rsidRDefault="0089164A" w:rsidP="001759F3">
      <w:pPr>
        <w:rPr>
          <w:color w:val="FF0000"/>
        </w:rPr>
      </w:pPr>
    </w:p>
    <w:p w:rsidR="00D8478E" w:rsidRPr="009D7929" w:rsidRDefault="00D8478E" w:rsidP="001759F3">
      <w:pPr>
        <w:rPr>
          <w:color w:val="FF0000"/>
        </w:rPr>
      </w:pPr>
    </w:p>
    <w:p w:rsidR="004412AB" w:rsidRPr="004412AB" w:rsidRDefault="009D7929" w:rsidP="004412AB">
      <w:pPr>
        <w:pStyle w:val="Telobesedila2"/>
        <w:jc w:val="both"/>
        <w:rPr>
          <w:bCs w:val="0"/>
        </w:rPr>
      </w:pPr>
      <w:r>
        <w:rPr>
          <w:bCs w:val="0"/>
        </w:rPr>
        <w:t>5</w:t>
      </w:r>
      <w:r w:rsidR="004412AB" w:rsidRPr="004412AB">
        <w:rPr>
          <w:bCs w:val="0"/>
        </w:rPr>
        <w:t xml:space="preserve"> Pravna podlaga</w:t>
      </w:r>
    </w:p>
    <w:p w:rsidR="004412AB" w:rsidRDefault="004412AB" w:rsidP="004412AB">
      <w:pPr>
        <w:pStyle w:val="Telobesedila2"/>
        <w:jc w:val="both"/>
        <w:rPr>
          <w:b w:val="0"/>
          <w:bCs w:val="0"/>
        </w:rPr>
      </w:pPr>
    </w:p>
    <w:p w:rsidR="004412AB" w:rsidRPr="00BE338A" w:rsidRDefault="004412AB" w:rsidP="004412AB">
      <w:pPr>
        <w:pStyle w:val="Telobesedila2"/>
        <w:jc w:val="both"/>
        <w:rPr>
          <w:b w:val="0"/>
          <w:bCs w:val="0"/>
        </w:rPr>
      </w:pPr>
      <w:r w:rsidRPr="00BE338A">
        <w:rPr>
          <w:rStyle w:val="Bodytext"/>
          <w:b w:val="0"/>
          <w:sz w:val="24"/>
          <w:szCs w:val="24"/>
        </w:rPr>
        <w:t>Naro</w:t>
      </w:r>
      <w:r w:rsidRPr="00BE338A">
        <w:rPr>
          <w:rStyle w:val="Bodytext"/>
          <w:rFonts w:hint="eastAsia"/>
          <w:b w:val="0"/>
          <w:sz w:val="24"/>
          <w:szCs w:val="24"/>
        </w:rPr>
        <w:t>č</w:t>
      </w:r>
      <w:r w:rsidRPr="00BE338A">
        <w:rPr>
          <w:rStyle w:val="Bodytext"/>
          <w:b w:val="0"/>
          <w:sz w:val="24"/>
          <w:szCs w:val="24"/>
        </w:rPr>
        <w:t>nik izvaja postopek oddaje javnega naro</w:t>
      </w:r>
      <w:r w:rsidRPr="00BE338A">
        <w:rPr>
          <w:rStyle w:val="Bodytext"/>
          <w:rFonts w:hint="eastAsia"/>
          <w:b w:val="0"/>
          <w:sz w:val="24"/>
          <w:szCs w:val="24"/>
        </w:rPr>
        <w:t>č</w:t>
      </w:r>
      <w:r w:rsidRPr="00BE338A">
        <w:rPr>
          <w:rStyle w:val="Bodytext"/>
          <w:b w:val="0"/>
          <w:sz w:val="24"/>
          <w:szCs w:val="24"/>
        </w:rPr>
        <w:t>ila na podlagi veljavnega zakona in podzakonskih aktov, ki urejajo javno naro</w:t>
      </w:r>
      <w:r w:rsidRPr="00BE338A">
        <w:rPr>
          <w:rStyle w:val="Bodytext"/>
          <w:rFonts w:hint="eastAsia"/>
          <w:b w:val="0"/>
          <w:sz w:val="24"/>
          <w:szCs w:val="24"/>
        </w:rPr>
        <w:t>č</w:t>
      </w:r>
      <w:r w:rsidRPr="00BE338A">
        <w:rPr>
          <w:rStyle w:val="Bodytext"/>
          <w:b w:val="0"/>
          <w:sz w:val="24"/>
          <w:szCs w:val="24"/>
        </w:rPr>
        <w:t>anje, v skladu z veljavno zakonodajo, ki ureja podro</w:t>
      </w:r>
      <w:r w:rsidRPr="00BE338A">
        <w:rPr>
          <w:rStyle w:val="Bodytext"/>
          <w:rFonts w:hint="eastAsia"/>
          <w:b w:val="0"/>
          <w:sz w:val="24"/>
          <w:szCs w:val="24"/>
        </w:rPr>
        <w:t>č</w:t>
      </w:r>
      <w:r w:rsidRPr="00BE338A">
        <w:rPr>
          <w:rStyle w:val="Bodytext"/>
          <w:b w:val="0"/>
          <w:sz w:val="24"/>
          <w:szCs w:val="24"/>
        </w:rPr>
        <w:t>je javnih financ ter podro</w:t>
      </w:r>
      <w:r w:rsidRPr="00BE338A">
        <w:rPr>
          <w:rStyle w:val="Bodytext"/>
          <w:rFonts w:hint="eastAsia"/>
          <w:b w:val="0"/>
          <w:sz w:val="24"/>
          <w:szCs w:val="24"/>
        </w:rPr>
        <w:t>č</w:t>
      </w:r>
      <w:r w:rsidRPr="00BE338A">
        <w:rPr>
          <w:rStyle w:val="Bodytext"/>
          <w:b w:val="0"/>
          <w:sz w:val="24"/>
          <w:szCs w:val="24"/>
        </w:rPr>
        <w:t>jem, ki je predmet javnega naro</w:t>
      </w:r>
      <w:r w:rsidRPr="00BE338A">
        <w:rPr>
          <w:rStyle w:val="Bodytext"/>
          <w:rFonts w:hint="eastAsia"/>
          <w:b w:val="0"/>
          <w:sz w:val="24"/>
          <w:szCs w:val="24"/>
        </w:rPr>
        <w:t>č</w:t>
      </w:r>
      <w:r w:rsidRPr="00BE338A">
        <w:rPr>
          <w:rStyle w:val="Bodytext"/>
          <w:b w:val="0"/>
          <w:sz w:val="24"/>
          <w:szCs w:val="24"/>
        </w:rPr>
        <w:t>ila.</w:t>
      </w:r>
    </w:p>
    <w:p w:rsidR="00592C8C" w:rsidRDefault="00592C8C" w:rsidP="00592C8C">
      <w:pPr>
        <w:jc w:val="both"/>
        <w:rPr>
          <w:rStyle w:val="Bodytext"/>
        </w:rPr>
      </w:pPr>
      <w:r>
        <w:rPr>
          <w:rStyle w:val="Bodytext"/>
        </w:rPr>
        <w:t xml:space="preserve"> </w:t>
      </w:r>
    </w:p>
    <w:p w:rsidR="004412AB" w:rsidRPr="009D7929" w:rsidRDefault="009D7929" w:rsidP="00592C8C">
      <w:pPr>
        <w:jc w:val="both"/>
        <w:rPr>
          <w:rStyle w:val="Bodytext"/>
          <w:b/>
          <w:sz w:val="24"/>
          <w:szCs w:val="24"/>
        </w:rPr>
      </w:pPr>
      <w:r w:rsidRPr="009D7929">
        <w:rPr>
          <w:rStyle w:val="Bodytext"/>
          <w:b/>
          <w:sz w:val="24"/>
          <w:szCs w:val="24"/>
        </w:rPr>
        <w:lastRenderedPageBreak/>
        <w:t>6</w:t>
      </w:r>
      <w:r w:rsidR="004412AB" w:rsidRPr="009D7929">
        <w:rPr>
          <w:rStyle w:val="Bodytext"/>
          <w:b/>
          <w:sz w:val="24"/>
          <w:szCs w:val="24"/>
        </w:rPr>
        <w:t xml:space="preserve"> Temeljna pravila poslovanja</w:t>
      </w:r>
    </w:p>
    <w:p w:rsidR="004412AB" w:rsidRDefault="004412AB" w:rsidP="00592C8C">
      <w:pPr>
        <w:jc w:val="both"/>
      </w:pPr>
    </w:p>
    <w:p w:rsidR="004412AB" w:rsidRPr="004412AB" w:rsidRDefault="009D7929" w:rsidP="00592C8C">
      <w:pPr>
        <w:jc w:val="both"/>
        <w:rPr>
          <w:b/>
        </w:rPr>
      </w:pPr>
      <w:r>
        <w:rPr>
          <w:b/>
        </w:rPr>
        <w:t>6</w:t>
      </w:r>
      <w:r w:rsidR="004412AB" w:rsidRPr="004412AB">
        <w:rPr>
          <w:b/>
        </w:rPr>
        <w:t>.1 Dostop do razpisne dokumentacije</w:t>
      </w:r>
    </w:p>
    <w:p w:rsidR="004412AB" w:rsidRDefault="004412AB" w:rsidP="00592C8C">
      <w:pPr>
        <w:jc w:val="both"/>
      </w:pPr>
    </w:p>
    <w:p w:rsidR="00D8478E" w:rsidRDefault="00D8478E" w:rsidP="00D8478E">
      <w:pPr>
        <w:jc w:val="both"/>
      </w:pPr>
      <w:r>
        <w:t>Razpisno dokumentacijo lahko kandidati dobijo na portalu javnih naročil in je na razpolago brezplačno.</w:t>
      </w:r>
    </w:p>
    <w:p w:rsidR="004412AB" w:rsidRDefault="004412AB" w:rsidP="00592C8C">
      <w:pPr>
        <w:jc w:val="both"/>
      </w:pPr>
    </w:p>
    <w:p w:rsidR="004412AB" w:rsidRPr="004412AB" w:rsidRDefault="009D7929"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7719D2" w:rsidRDefault="007719D2" w:rsidP="007719D2">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7719D2" w:rsidRDefault="007719D2" w:rsidP="007719D2">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607315" w:rsidRPr="00607315">
        <w:rPr>
          <w:rStyle w:val="Bodytext"/>
          <w:color w:val="auto"/>
        </w:rPr>
        <w:t>26</w:t>
      </w:r>
      <w:r w:rsidRPr="00607315">
        <w:rPr>
          <w:rStyle w:val="Bodytext"/>
          <w:color w:val="auto"/>
        </w:rPr>
        <w:t>.06.2017</w:t>
      </w:r>
      <w:r>
        <w:rPr>
          <w:rStyle w:val="Bodytext"/>
        </w:rPr>
        <w:t xml:space="preserve"> do 9.00 ure.</w:t>
      </w:r>
    </w:p>
    <w:p w:rsidR="007719D2" w:rsidRDefault="007719D2" w:rsidP="004412AB">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412AB" w:rsidRPr="00C05E04" w:rsidRDefault="009D7929" w:rsidP="004412AB">
      <w:pPr>
        <w:pStyle w:val="Bodytext1"/>
        <w:shd w:val="clear" w:color="auto" w:fill="auto"/>
        <w:ind w:firstLine="0"/>
        <w:jc w:val="both"/>
        <w:rPr>
          <w:rStyle w:val="Bodytext"/>
          <w:b/>
          <w:color w:val="auto"/>
          <w:sz w:val="24"/>
          <w:szCs w:val="24"/>
        </w:rPr>
      </w:pPr>
      <w:r w:rsidRPr="00C05E04">
        <w:rPr>
          <w:rStyle w:val="Bodytext"/>
          <w:b/>
          <w:color w:val="auto"/>
          <w:sz w:val="24"/>
          <w:szCs w:val="24"/>
        </w:rPr>
        <w:t>7</w:t>
      </w:r>
      <w:r w:rsidR="004412AB" w:rsidRPr="00C05E04">
        <w:rPr>
          <w:rStyle w:val="Bodytext"/>
          <w:b/>
          <w:color w:val="auto"/>
          <w:sz w:val="24"/>
          <w:szCs w:val="24"/>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4412AB" w:rsidRDefault="004412AB" w:rsidP="00C85883">
      <w:pPr>
        <w:pStyle w:val="Bodytext1"/>
        <w:widowControl w:val="0"/>
        <w:numPr>
          <w:ilvl w:val="0"/>
          <w:numId w:val="21"/>
        </w:numPr>
        <w:shd w:val="clear" w:color="auto" w:fill="auto"/>
        <w:tabs>
          <w:tab w:val="left" w:pos="730"/>
        </w:tabs>
        <w:spacing w:after="0" w:line="240" w:lineRule="auto"/>
        <w:ind w:left="928" w:hanging="360"/>
        <w:rPr>
          <w:sz w:val="24"/>
          <w:szCs w:val="24"/>
        </w:rPr>
      </w:pPr>
      <w:r w:rsidRPr="004412AB">
        <w:rPr>
          <w:rStyle w:val="Bodytext"/>
          <w:sz w:val="24"/>
          <w:szCs w:val="24"/>
        </w:rPr>
        <w:t>povabilo in navodila za oddajo ponudbe,</w:t>
      </w:r>
    </w:p>
    <w:p w:rsidR="004412AB" w:rsidRPr="004412AB" w:rsidRDefault="004412AB" w:rsidP="00C85883">
      <w:pPr>
        <w:pStyle w:val="Bodytext1"/>
        <w:widowControl w:val="0"/>
        <w:numPr>
          <w:ilvl w:val="0"/>
          <w:numId w:val="21"/>
        </w:numPr>
        <w:shd w:val="clear" w:color="auto" w:fill="auto"/>
        <w:tabs>
          <w:tab w:val="left" w:pos="735"/>
        </w:tabs>
        <w:spacing w:after="0" w:line="240" w:lineRule="auto"/>
        <w:ind w:left="928" w:hanging="360"/>
        <w:rPr>
          <w:sz w:val="24"/>
          <w:szCs w:val="24"/>
        </w:rPr>
      </w:pPr>
      <w:r w:rsidRPr="004412AB">
        <w:rPr>
          <w:rStyle w:val="Bodytext"/>
          <w:sz w:val="24"/>
          <w:szCs w:val="24"/>
        </w:rPr>
        <w:t>obrazec Ponudba</w:t>
      </w:r>
      <w:r w:rsidR="00560C40">
        <w:rPr>
          <w:rStyle w:val="Bodytext"/>
          <w:sz w:val="24"/>
          <w:szCs w:val="24"/>
        </w:rPr>
        <w:t>-ovojnica</w:t>
      </w:r>
      <w:r w:rsidRPr="004412AB">
        <w:rPr>
          <w:rStyle w:val="Bodytext"/>
          <w:sz w:val="24"/>
          <w:szCs w:val="24"/>
        </w:rPr>
        <w:t>,</w:t>
      </w:r>
    </w:p>
    <w:p w:rsidR="004412AB" w:rsidRPr="00D207C7" w:rsidRDefault="004412AB" w:rsidP="00C85883">
      <w:pPr>
        <w:pStyle w:val="Bodytext1"/>
        <w:widowControl w:val="0"/>
        <w:numPr>
          <w:ilvl w:val="0"/>
          <w:numId w:val="21"/>
        </w:numPr>
        <w:shd w:val="clear" w:color="auto" w:fill="auto"/>
        <w:tabs>
          <w:tab w:val="left" w:pos="730"/>
        </w:tabs>
        <w:spacing w:after="0" w:line="240" w:lineRule="auto"/>
        <w:ind w:left="928" w:hanging="360"/>
        <w:rPr>
          <w:rStyle w:val="Bodytext"/>
          <w:color w:val="auto"/>
          <w:sz w:val="24"/>
          <w:szCs w:val="24"/>
          <w:shd w:val="clear" w:color="auto" w:fill="auto"/>
        </w:rPr>
      </w:pP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p>
    <w:p w:rsidR="00A233A8" w:rsidRPr="003113A8" w:rsidRDefault="00D207C7" w:rsidP="003113A8">
      <w:pPr>
        <w:pStyle w:val="Bodytext1"/>
        <w:widowControl w:val="0"/>
        <w:numPr>
          <w:ilvl w:val="0"/>
          <w:numId w:val="21"/>
        </w:numPr>
        <w:shd w:val="clear" w:color="auto" w:fill="auto"/>
        <w:tabs>
          <w:tab w:val="left" w:pos="730"/>
        </w:tabs>
        <w:spacing w:after="0" w:line="240" w:lineRule="auto"/>
        <w:ind w:left="928" w:hanging="360"/>
        <w:rPr>
          <w:color w:val="auto"/>
          <w:sz w:val="24"/>
          <w:szCs w:val="24"/>
        </w:rPr>
      </w:pPr>
      <w:r>
        <w:rPr>
          <w:rStyle w:val="Bodytext"/>
          <w:color w:val="auto"/>
          <w:sz w:val="24"/>
          <w:szCs w:val="24"/>
        </w:rPr>
        <w:t>obrazec Prijava,</w:t>
      </w:r>
    </w:p>
    <w:p w:rsidR="004412AB" w:rsidRPr="004412AB" w:rsidRDefault="004412AB" w:rsidP="00C85883">
      <w:pPr>
        <w:pStyle w:val="Bodytext1"/>
        <w:widowControl w:val="0"/>
        <w:numPr>
          <w:ilvl w:val="0"/>
          <w:numId w:val="21"/>
        </w:numPr>
        <w:shd w:val="clear" w:color="auto" w:fill="auto"/>
        <w:tabs>
          <w:tab w:val="left" w:pos="735"/>
        </w:tabs>
        <w:spacing w:after="0" w:line="240" w:lineRule="auto"/>
        <w:ind w:left="928" w:hanging="360"/>
        <w:rPr>
          <w:sz w:val="24"/>
          <w:szCs w:val="24"/>
        </w:rPr>
      </w:pPr>
      <w:r w:rsidRPr="004412AB">
        <w:rPr>
          <w:rStyle w:val="Bodytext"/>
          <w:sz w:val="24"/>
          <w:szCs w:val="24"/>
        </w:rPr>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r w:rsidR="00D207C7">
        <w:rPr>
          <w:rStyle w:val="Bodytext"/>
          <w:sz w:val="24"/>
          <w:szCs w:val="24"/>
        </w:rPr>
        <w:t>,</w:t>
      </w:r>
    </w:p>
    <w:p w:rsidR="004412AB" w:rsidRPr="004412AB" w:rsidRDefault="004412AB" w:rsidP="00C85883">
      <w:pPr>
        <w:pStyle w:val="Bodytext1"/>
        <w:widowControl w:val="0"/>
        <w:numPr>
          <w:ilvl w:val="0"/>
          <w:numId w:val="21"/>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vse gospodarske subjekte,</w:t>
      </w:r>
    </w:p>
    <w:p w:rsidR="004412AB" w:rsidRPr="004412AB" w:rsidRDefault="004412AB" w:rsidP="00C85883">
      <w:pPr>
        <w:pStyle w:val="Bodytext1"/>
        <w:widowControl w:val="0"/>
        <w:numPr>
          <w:ilvl w:val="0"/>
          <w:numId w:val="21"/>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4412AB" w:rsidRPr="00D207C7" w:rsidRDefault="00D207C7" w:rsidP="00C85883">
      <w:pPr>
        <w:pStyle w:val="Bodytext1"/>
        <w:widowControl w:val="0"/>
        <w:numPr>
          <w:ilvl w:val="0"/>
          <w:numId w:val="21"/>
        </w:numPr>
        <w:shd w:val="clear" w:color="auto" w:fill="auto"/>
        <w:tabs>
          <w:tab w:val="left" w:pos="726"/>
        </w:tabs>
        <w:spacing w:after="0" w:line="240" w:lineRule="auto"/>
        <w:ind w:left="928" w:hanging="360"/>
        <w:rPr>
          <w:rStyle w:val="Bodytext"/>
          <w:sz w:val="24"/>
          <w:szCs w:val="24"/>
          <w:shd w:val="clear" w:color="auto" w:fill="auto"/>
        </w:rPr>
      </w:pPr>
      <w:r>
        <w:rPr>
          <w:rStyle w:val="Bodytext"/>
          <w:sz w:val="24"/>
          <w:szCs w:val="24"/>
        </w:rPr>
        <w:t xml:space="preserve"> </w:t>
      </w:r>
      <w:r w:rsidR="004412AB" w:rsidRPr="004412AB">
        <w:rPr>
          <w:rStyle w:val="Bodytext"/>
          <w:sz w:val="24"/>
          <w:szCs w:val="24"/>
        </w:rPr>
        <w:t xml:space="preserve">obrazec Soglasje podizvajalca (v primeru, </w:t>
      </w:r>
      <w:r w:rsidR="004412AB" w:rsidRPr="004412AB">
        <w:rPr>
          <w:rStyle w:val="Bodytext"/>
          <w:rFonts w:hint="eastAsia"/>
          <w:sz w:val="24"/>
          <w:szCs w:val="24"/>
        </w:rPr>
        <w:t>č</w:t>
      </w:r>
      <w:r w:rsidR="004412AB" w:rsidRPr="004412AB">
        <w:rPr>
          <w:rStyle w:val="Bodytext"/>
          <w:sz w:val="24"/>
          <w:szCs w:val="24"/>
        </w:rPr>
        <w:t>e ponudnik nastopa s podizvajalci in ti zahtevajo neposredna pla</w:t>
      </w:r>
      <w:r w:rsidR="004412AB" w:rsidRPr="004412AB">
        <w:rPr>
          <w:rStyle w:val="Bodytext"/>
          <w:rFonts w:hint="eastAsia"/>
          <w:sz w:val="24"/>
          <w:szCs w:val="24"/>
        </w:rPr>
        <w:t>č</w:t>
      </w:r>
      <w:r w:rsidR="004412AB" w:rsidRPr="004412AB">
        <w:rPr>
          <w:rStyle w:val="Bodytext"/>
          <w:sz w:val="24"/>
          <w:szCs w:val="24"/>
        </w:rPr>
        <w:t>ila)</w:t>
      </w:r>
      <w:r>
        <w:rPr>
          <w:rStyle w:val="Bodytext"/>
          <w:sz w:val="24"/>
          <w:szCs w:val="24"/>
        </w:rPr>
        <w:t>,</w:t>
      </w:r>
    </w:p>
    <w:p w:rsidR="00D207C7" w:rsidRPr="00D207C7" w:rsidRDefault="00F073FA" w:rsidP="00C85883">
      <w:pPr>
        <w:pStyle w:val="Bodytext1"/>
        <w:widowControl w:val="0"/>
        <w:numPr>
          <w:ilvl w:val="0"/>
          <w:numId w:val="21"/>
        </w:numPr>
        <w:shd w:val="clear" w:color="auto" w:fill="auto"/>
        <w:tabs>
          <w:tab w:val="left" w:pos="726"/>
        </w:tabs>
        <w:spacing w:after="0" w:line="240" w:lineRule="auto"/>
        <w:ind w:left="928" w:hanging="360"/>
        <w:rPr>
          <w:rStyle w:val="Bodytext"/>
          <w:sz w:val="24"/>
          <w:szCs w:val="24"/>
          <w:shd w:val="clear" w:color="auto" w:fill="auto"/>
        </w:rPr>
      </w:pPr>
      <w:r>
        <w:rPr>
          <w:rStyle w:val="Bodytext"/>
          <w:sz w:val="24"/>
          <w:szCs w:val="24"/>
        </w:rPr>
        <w:t xml:space="preserve"> obrazec M</w:t>
      </w:r>
      <w:r w:rsidR="00D207C7">
        <w:rPr>
          <w:rStyle w:val="Bodytext"/>
          <w:sz w:val="24"/>
          <w:szCs w:val="24"/>
        </w:rPr>
        <w:t>enična izjava,</w:t>
      </w:r>
    </w:p>
    <w:p w:rsidR="00D207C7" w:rsidRPr="00D207C7" w:rsidRDefault="00F073FA" w:rsidP="00C85883">
      <w:pPr>
        <w:pStyle w:val="Bodytext1"/>
        <w:widowControl w:val="0"/>
        <w:numPr>
          <w:ilvl w:val="0"/>
          <w:numId w:val="21"/>
        </w:numPr>
        <w:shd w:val="clear" w:color="auto" w:fill="auto"/>
        <w:tabs>
          <w:tab w:val="left" w:pos="726"/>
        </w:tabs>
        <w:spacing w:after="0" w:line="240" w:lineRule="auto"/>
        <w:ind w:left="928" w:hanging="360"/>
        <w:rPr>
          <w:rStyle w:val="Bodytext"/>
          <w:sz w:val="24"/>
          <w:szCs w:val="24"/>
          <w:shd w:val="clear" w:color="auto" w:fill="auto"/>
        </w:rPr>
      </w:pPr>
      <w:r>
        <w:rPr>
          <w:rStyle w:val="Bodytext"/>
          <w:sz w:val="24"/>
          <w:szCs w:val="24"/>
        </w:rPr>
        <w:t>obrazec I</w:t>
      </w:r>
      <w:r w:rsidR="000F7149">
        <w:rPr>
          <w:rStyle w:val="Bodytext"/>
          <w:sz w:val="24"/>
          <w:szCs w:val="24"/>
        </w:rPr>
        <w:t>zjava o skupni ponudbi in pooblastilo</w:t>
      </w:r>
      <w:r w:rsidR="00D207C7">
        <w:rPr>
          <w:rStyle w:val="Bodytext"/>
          <w:sz w:val="24"/>
          <w:szCs w:val="24"/>
        </w:rPr>
        <w:t>,</w:t>
      </w:r>
    </w:p>
    <w:p w:rsidR="00D207C7" w:rsidRPr="004E489B" w:rsidRDefault="000D23B5" w:rsidP="00C85883">
      <w:pPr>
        <w:pStyle w:val="Bodytext1"/>
        <w:widowControl w:val="0"/>
        <w:numPr>
          <w:ilvl w:val="0"/>
          <w:numId w:val="21"/>
        </w:numPr>
        <w:shd w:val="clear" w:color="auto" w:fill="auto"/>
        <w:tabs>
          <w:tab w:val="left" w:pos="726"/>
        </w:tabs>
        <w:spacing w:after="0" w:line="240" w:lineRule="auto"/>
        <w:ind w:left="928" w:hanging="360"/>
        <w:rPr>
          <w:rStyle w:val="Bodytext"/>
          <w:sz w:val="24"/>
          <w:szCs w:val="24"/>
          <w:shd w:val="clear" w:color="auto" w:fill="auto"/>
        </w:rPr>
      </w:pPr>
      <w:r>
        <w:rPr>
          <w:rStyle w:val="Bodytext"/>
          <w:sz w:val="24"/>
          <w:szCs w:val="24"/>
        </w:rPr>
        <w:t>obrazec Seznam referenc ponudnika</w:t>
      </w:r>
      <w:r w:rsidR="00D207C7">
        <w:rPr>
          <w:rStyle w:val="Bodytext"/>
          <w:sz w:val="24"/>
          <w:szCs w:val="24"/>
        </w:rPr>
        <w:t>,</w:t>
      </w:r>
    </w:p>
    <w:p w:rsidR="004E489B" w:rsidRPr="004412AB" w:rsidRDefault="004E489B" w:rsidP="00C85883">
      <w:pPr>
        <w:pStyle w:val="Bodytext1"/>
        <w:widowControl w:val="0"/>
        <w:numPr>
          <w:ilvl w:val="0"/>
          <w:numId w:val="21"/>
        </w:numPr>
        <w:shd w:val="clear" w:color="auto" w:fill="auto"/>
        <w:tabs>
          <w:tab w:val="left" w:pos="726"/>
        </w:tabs>
        <w:spacing w:after="0" w:line="240" w:lineRule="auto"/>
        <w:ind w:left="928" w:hanging="360"/>
        <w:rPr>
          <w:sz w:val="24"/>
          <w:szCs w:val="24"/>
        </w:rPr>
      </w:pPr>
      <w:r>
        <w:rPr>
          <w:rStyle w:val="Bodytext"/>
          <w:sz w:val="24"/>
          <w:szCs w:val="24"/>
        </w:rPr>
        <w:t xml:space="preserve">obrazec </w:t>
      </w:r>
      <w:r w:rsidR="000D23B5">
        <w:rPr>
          <w:rStyle w:val="Bodytext"/>
          <w:sz w:val="24"/>
          <w:szCs w:val="24"/>
        </w:rPr>
        <w:t>Potrdilo o izvedenih storitvah</w:t>
      </w:r>
      <w:r>
        <w:rPr>
          <w:rStyle w:val="Bodytext"/>
          <w:sz w:val="24"/>
          <w:szCs w:val="24"/>
        </w:rPr>
        <w:t xml:space="preserve"> (referenčno potrdilo)</w:t>
      </w:r>
      <w:r w:rsidR="000D23B5">
        <w:rPr>
          <w:rStyle w:val="Bodytext"/>
          <w:sz w:val="24"/>
          <w:szCs w:val="24"/>
        </w:rPr>
        <w:t>,</w:t>
      </w:r>
    </w:p>
    <w:p w:rsidR="00C85883" w:rsidRPr="00C85883" w:rsidRDefault="004412AB" w:rsidP="00C85883">
      <w:pPr>
        <w:pStyle w:val="Bodytext1"/>
        <w:widowControl w:val="0"/>
        <w:numPr>
          <w:ilvl w:val="0"/>
          <w:numId w:val="21"/>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F073FA">
        <w:rPr>
          <w:rStyle w:val="Bodytext"/>
          <w:sz w:val="24"/>
          <w:szCs w:val="24"/>
        </w:rPr>
        <w:t>O</w:t>
      </w:r>
      <w:r w:rsidR="00D207C7">
        <w:rPr>
          <w:rStyle w:val="Bodytext"/>
          <w:sz w:val="24"/>
          <w:szCs w:val="24"/>
        </w:rPr>
        <w:t>kvirnega sporazuma,</w:t>
      </w:r>
    </w:p>
    <w:p w:rsidR="00D207C7" w:rsidRPr="00424D81" w:rsidRDefault="00C85883" w:rsidP="00424D81">
      <w:pPr>
        <w:pStyle w:val="Bodytext1"/>
        <w:widowControl w:val="0"/>
        <w:numPr>
          <w:ilvl w:val="0"/>
          <w:numId w:val="21"/>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t>strokovno tehnične zahteve</w:t>
      </w:r>
      <w:r w:rsidR="00D207C7" w:rsidRPr="00424D81">
        <w:rPr>
          <w:rStyle w:val="Bodytext"/>
          <w:sz w:val="24"/>
          <w:szCs w:val="24"/>
        </w:rPr>
        <w:t>.</w:t>
      </w:r>
    </w:p>
    <w:p w:rsidR="00D207C7" w:rsidRPr="004412AB" w:rsidRDefault="00D207C7" w:rsidP="00D207C7">
      <w:pPr>
        <w:pStyle w:val="Bodytext1"/>
        <w:widowControl w:val="0"/>
        <w:shd w:val="clear" w:color="auto" w:fill="auto"/>
        <w:tabs>
          <w:tab w:val="left" w:pos="716"/>
        </w:tabs>
        <w:spacing w:after="0" w:line="240" w:lineRule="auto"/>
        <w:ind w:firstLine="0"/>
        <w:rPr>
          <w:sz w:val="24"/>
          <w:szCs w:val="24"/>
        </w:rPr>
      </w:pPr>
    </w:p>
    <w:p w:rsidR="006E69A6" w:rsidRDefault="006E69A6" w:rsidP="004412AB">
      <w:pPr>
        <w:jc w:val="both"/>
      </w:pPr>
    </w:p>
    <w:p w:rsidR="006E69A6" w:rsidRDefault="006E69A6" w:rsidP="004412AB">
      <w:pPr>
        <w:jc w:val="both"/>
      </w:pPr>
    </w:p>
    <w:p w:rsidR="004412AB" w:rsidRDefault="009D7929"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9D7929"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702B84" w:rsidRDefault="00A94B75" w:rsidP="00A94B75">
      <w:pPr>
        <w:pStyle w:val="Bodytext1"/>
        <w:shd w:val="clear" w:color="auto" w:fill="auto"/>
        <w:spacing w:line="190" w:lineRule="exact"/>
        <w:ind w:firstLine="0"/>
        <w:rPr>
          <w:sz w:val="24"/>
          <w:szCs w:val="24"/>
        </w:rPr>
      </w:pPr>
      <w:r w:rsidRPr="00702B84">
        <w:rPr>
          <w:rStyle w:val="Bodytext"/>
          <w:sz w:val="24"/>
          <w:szCs w:val="24"/>
        </w:rPr>
        <w:t>Ponudnik mora izpolnjevati vse v tej to</w:t>
      </w:r>
      <w:r w:rsidRPr="00702B84">
        <w:rPr>
          <w:rStyle w:val="Bodytext"/>
          <w:rFonts w:hint="eastAsia"/>
          <w:sz w:val="24"/>
          <w:szCs w:val="24"/>
        </w:rPr>
        <w:t>č</w:t>
      </w:r>
      <w:r w:rsidRPr="00702B84">
        <w:rPr>
          <w:rStyle w:val="Bodytext"/>
          <w:sz w:val="24"/>
          <w:szCs w:val="24"/>
        </w:rPr>
        <w:t>ki navedene pogoje.</w:t>
      </w:r>
    </w:p>
    <w:p w:rsidR="00A94B75" w:rsidRPr="00702B84" w:rsidRDefault="00A94B75" w:rsidP="00A94B75">
      <w:pPr>
        <w:pStyle w:val="Bodytext1"/>
        <w:shd w:val="clear" w:color="auto" w:fill="auto"/>
        <w:spacing w:line="226" w:lineRule="exact"/>
        <w:ind w:firstLine="0"/>
        <w:jc w:val="both"/>
        <w:rPr>
          <w:sz w:val="24"/>
          <w:szCs w:val="24"/>
        </w:rPr>
      </w:pPr>
      <w:r w:rsidRPr="00702B84">
        <w:rPr>
          <w:rStyle w:val="Bodytext"/>
          <w:sz w:val="24"/>
          <w:szCs w:val="24"/>
        </w:rPr>
        <w:t>Ob predlo</w:t>
      </w:r>
      <w:r w:rsidRPr="00702B84">
        <w:rPr>
          <w:rStyle w:val="Bodytext"/>
          <w:rFonts w:hint="eastAsia"/>
          <w:sz w:val="24"/>
          <w:szCs w:val="24"/>
        </w:rPr>
        <w:t>ž</w:t>
      </w:r>
      <w:r w:rsidRPr="00702B84">
        <w:rPr>
          <w:rStyle w:val="Bodytext"/>
          <w:sz w:val="24"/>
          <w:szCs w:val="24"/>
        </w:rPr>
        <w:t>itvi ponudbe bo naro</w:t>
      </w:r>
      <w:r w:rsidRPr="00702B84">
        <w:rPr>
          <w:rStyle w:val="Bodytext"/>
          <w:rFonts w:hint="eastAsia"/>
          <w:sz w:val="24"/>
          <w:szCs w:val="24"/>
        </w:rPr>
        <w:t>č</w:t>
      </w:r>
      <w:r w:rsidRPr="00702B84">
        <w:rPr>
          <w:rStyle w:val="Bodytext"/>
          <w:sz w:val="24"/>
          <w:szCs w:val="24"/>
        </w:rPr>
        <w:t xml:space="preserve">nik namesto potrdil, ki jih izdajajo javni organi ali tretje osebe, v skladu s 79. </w:t>
      </w:r>
      <w:r w:rsidRPr="00702B84">
        <w:rPr>
          <w:rStyle w:val="Bodytext"/>
          <w:rFonts w:hint="eastAsia"/>
          <w:sz w:val="24"/>
          <w:szCs w:val="24"/>
        </w:rPr>
        <w:t>č</w:t>
      </w:r>
      <w:r w:rsidRPr="00702B84">
        <w:rPr>
          <w:rStyle w:val="Bodytext"/>
          <w:sz w:val="24"/>
          <w:szCs w:val="24"/>
        </w:rPr>
        <w:t>lenom ZJN-3 sprejel ESPD, ki vklju</w:t>
      </w:r>
      <w:r w:rsidRPr="00702B84">
        <w:rPr>
          <w:rStyle w:val="Bodytext"/>
          <w:rFonts w:hint="eastAsia"/>
          <w:sz w:val="24"/>
          <w:szCs w:val="24"/>
        </w:rPr>
        <w:t>č</w:t>
      </w:r>
      <w:r w:rsidRPr="00702B84">
        <w:rPr>
          <w:rStyle w:val="Bodytext"/>
          <w:sz w:val="24"/>
          <w:szCs w:val="24"/>
        </w:rPr>
        <w:t xml:space="preserve">uje posodobljeno lastno izjavo, </w:t>
      </w:r>
      <w:r w:rsidRPr="00702B84">
        <w:rPr>
          <w:rStyle w:val="Bodytext"/>
          <w:sz w:val="24"/>
          <w:szCs w:val="24"/>
        </w:rPr>
        <w:lastRenderedPageBreak/>
        <w:t>kot predhodni dokaz v zvezi s to</w:t>
      </w:r>
      <w:r w:rsidRPr="00702B84">
        <w:rPr>
          <w:rStyle w:val="Bodytext"/>
          <w:rFonts w:hint="eastAsia"/>
          <w:sz w:val="24"/>
          <w:szCs w:val="24"/>
        </w:rPr>
        <w:t>č</w:t>
      </w:r>
      <w:r w:rsidR="002A11BB">
        <w:rPr>
          <w:rStyle w:val="Bodytext"/>
          <w:sz w:val="24"/>
          <w:szCs w:val="24"/>
        </w:rPr>
        <w:t>kami</w:t>
      </w:r>
      <w:r w:rsidRPr="00702B84">
        <w:rPr>
          <w:rStyle w:val="Bodytext"/>
          <w:sz w:val="24"/>
          <w:szCs w:val="24"/>
        </w:rPr>
        <w:t xml:space="preserve"> </w:t>
      </w:r>
      <w:r w:rsidR="002A11BB" w:rsidRPr="00C24D29">
        <w:rPr>
          <w:rStyle w:val="Bodytext"/>
          <w:color w:val="auto"/>
          <w:sz w:val="24"/>
          <w:szCs w:val="24"/>
        </w:rPr>
        <w:t>8.1.1, 8</w:t>
      </w:r>
      <w:r w:rsidRPr="00C24D29">
        <w:rPr>
          <w:rStyle w:val="Bodytext"/>
          <w:color w:val="auto"/>
          <w:sz w:val="24"/>
          <w:szCs w:val="24"/>
        </w:rPr>
        <w:t>.1.2</w:t>
      </w:r>
      <w:r w:rsidR="00C24D29" w:rsidRPr="00C24D29">
        <w:rPr>
          <w:rStyle w:val="Bodytext"/>
          <w:color w:val="auto"/>
          <w:sz w:val="24"/>
          <w:szCs w:val="24"/>
        </w:rPr>
        <w:t>, 8.1.3</w:t>
      </w:r>
      <w:r w:rsidR="00C24D29">
        <w:rPr>
          <w:rStyle w:val="Bodytext"/>
          <w:color w:val="FF0000"/>
          <w:sz w:val="24"/>
          <w:szCs w:val="24"/>
        </w:rPr>
        <w:t xml:space="preserve"> </w:t>
      </w:r>
      <w:r w:rsidRPr="00702B84">
        <w:rPr>
          <w:rStyle w:val="Bodytext"/>
          <w:sz w:val="24"/>
          <w:szCs w:val="24"/>
        </w:rPr>
        <w:t>teh navodil. Naro</w:t>
      </w:r>
      <w:r w:rsidRPr="00702B84">
        <w:rPr>
          <w:rStyle w:val="Bodytext"/>
          <w:rFonts w:hint="eastAsia"/>
          <w:sz w:val="24"/>
          <w:szCs w:val="24"/>
        </w:rPr>
        <w:t>č</w:t>
      </w:r>
      <w:r w:rsidRPr="00702B84">
        <w:rPr>
          <w:rStyle w:val="Bodytext"/>
          <w:sz w:val="24"/>
          <w:szCs w:val="24"/>
        </w:rPr>
        <w:t>nik bo lahko kadarkoli med postopkom ponudnike pozval, da predlo</w:t>
      </w:r>
      <w:r w:rsidRPr="00702B84">
        <w:rPr>
          <w:rStyle w:val="Bodytext"/>
          <w:rFonts w:hint="eastAsia"/>
          <w:sz w:val="24"/>
          <w:szCs w:val="24"/>
        </w:rPr>
        <w:t>ž</w:t>
      </w:r>
      <w:r w:rsidRPr="00702B84">
        <w:rPr>
          <w:rStyle w:val="Bodytext"/>
          <w:sz w:val="24"/>
          <w:szCs w:val="24"/>
        </w:rPr>
        <w:t>ijo vsa dokazila ali del dokazil v zvezi z navedbami v ESPD.</w:t>
      </w:r>
    </w:p>
    <w:p w:rsidR="00A94B75" w:rsidRPr="00702B84" w:rsidRDefault="00A94B75" w:rsidP="00A94B75">
      <w:pPr>
        <w:pStyle w:val="Bodytext1"/>
        <w:shd w:val="clear" w:color="auto" w:fill="auto"/>
        <w:ind w:firstLine="0"/>
        <w:jc w:val="both"/>
        <w:rPr>
          <w:sz w:val="24"/>
          <w:szCs w:val="24"/>
        </w:rPr>
      </w:pPr>
      <w:r w:rsidRPr="00702B84">
        <w:rPr>
          <w:rStyle w:val="Bodytext"/>
          <w:sz w:val="24"/>
          <w:szCs w:val="24"/>
        </w:rPr>
        <w:t>Gospodarski subjekt mora v obrazcu ESPD navesti vse informacije, na podlagi katerih bo naro</w:t>
      </w:r>
      <w:r w:rsidRPr="00702B84">
        <w:rPr>
          <w:rStyle w:val="Bodytext"/>
          <w:rFonts w:hint="eastAsia"/>
          <w:sz w:val="24"/>
          <w:szCs w:val="24"/>
        </w:rPr>
        <w:t>č</w:t>
      </w:r>
      <w:r w:rsidRPr="00702B84">
        <w:rPr>
          <w:rStyle w:val="Bodytext"/>
          <w:sz w:val="24"/>
          <w:szCs w:val="24"/>
        </w:rPr>
        <w:t>nik potrdila ali druge informacije pridobil v nacionalni bazi podatkov, ter v predmetnem obrazcu podati soglasje, da dokazila pridobi naro</w:t>
      </w:r>
      <w:r w:rsidRPr="00702B84">
        <w:rPr>
          <w:rStyle w:val="Bodytext"/>
          <w:rFonts w:hint="eastAsia"/>
          <w:sz w:val="24"/>
          <w:szCs w:val="24"/>
        </w:rPr>
        <w:t>č</w:t>
      </w:r>
      <w:r w:rsidRPr="00702B84">
        <w:rPr>
          <w:rStyle w:val="Bodytext"/>
          <w:sz w:val="24"/>
          <w:szCs w:val="24"/>
        </w:rPr>
        <w:t>nik.</w:t>
      </w:r>
    </w:p>
    <w:p w:rsidR="00A94B75" w:rsidRPr="00702B84" w:rsidRDefault="00A94B75" w:rsidP="00346DE8">
      <w:pPr>
        <w:pStyle w:val="Bodytext1"/>
        <w:shd w:val="clear" w:color="auto" w:fill="auto"/>
        <w:ind w:firstLine="0"/>
        <w:jc w:val="both"/>
        <w:rPr>
          <w:sz w:val="24"/>
          <w:szCs w:val="24"/>
        </w:rPr>
      </w:pPr>
      <w:r w:rsidRPr="00702B84">
        <w:rPr>
          <w:rStyle w:val="Bodytext"/>
          <w:sz w:val="24"/>
          <w:szCs w:val="24"/>
        </w:rPr>
        <w:t>Naro</w:t>
      </w:r>
      <w:r w:rsidRPr="00702B84">
        <w:rPr>
          <w:rStyle w:val="Bodytext"/>
          <w:rFonts w:hint="eastAsia"/>
          <w:sz w:val="24"/>
          <w:szCs w:val="24"/>
        </w:rPr>
        <w:t>č</w:t>
      </w:r>
      <w:r w:rsidRPr="00702B84">
        <w:rPr>
          <w:rStyle w:val="Bodytext"/>
          <w:sz w:val="24"/>
          <w:szCs w:val="24"/>
        </w:rPr>
        <w:t>nik bo pred oddajo javnega naro</w:t>
      </w:r>
      <w:r w:rsidRPr="00702B84">
        <w:rPr>
          <w:rStyle w:val="Bodytext"/>
          <w:rFonts w:hint="eastAsia"/>
          <w:sz w:val="24"/>
          <w:szCs w:val="24"/>
        </w:rPr>
        <w:t>č</w:t>
      </w:r>
      <w:r w:rsidRPr="00702B84">
        <w:rPr>
          <w:rStyle w:val="Bodytext"/>
          <w:sz w:val="24"/>
          <w:szCs w:val="24"/>
        </w:rPr>
        <w:t>ila od vseh ponudnikov zahteval, da predlo</w:t>
      </w:r>
      <w:r w:rsidRPr="00702B84">
        <w:rPr>
          <w:rStyle w:val="Bodytext"/>
          <w:rFonts w:hint="eastAsia"/>
          <w:sz w:val="24"/>
          <w:szCs w:val="24"/>
        </w:rPr>
        <w:t>ž</w:t>
      </w:r>
      <w:r w:rsidRPr="00702B84">
        <w:rPr>
          <w:rStyle w:val="Bodytext"/>
          <w:sz w:val="24"/>
          <w:szCs w:val="24"/>
        </w:rPr>
        <w:t>ijo najnovej</w:t>
      </w:r>
      <w:r w:rsidRPr="00702B84">
        <w:rPr>
          <w:rStyle w:val="Bodytext"/>
          <w:rFonts w:hint="eastAsia"/>
          <w:sz w:val="24"/>
          <w:szCs w:val="24"/>
        </w:rPr>
        <w:t>š</w:t>
      </w:r>
      <w:r w:rsidRPr="00702B84">
        <w:rPr>
          <w:rStyle w:val="Bodytext"/>
          <w:sz w:val="24"/>
          <w:szCs w:val="24"/>
        </w:rPr>
        <w:t>a dokazila (potrdila, izjave) kot dokaz neobstoja razlogov za izklju</w:t>
      </w:r>
      <w:r w:rsidRPr="00702B84">
        <w:rPr>
          <w:rStyle w:val="Bodytext"/>
          <w:rFonts w:hint="eastAsia"/>
          <w:sz w:val="24"/>
          <w:szCs w:val="24"/>
        </w:rPr>
        <w:t>č</w:t>
      </w:r>
      <w:r w:rsidRPr="00702B84">
        <w:rPr>
          <w:rStyle w:val="Bodytext"/>
          <w:sz w:val="24"/>
          <w:szCs w:val="24"/>
        </w:rPr>
        <w:t>itev iz to</w:t>
      </w:r>
      <w:r w:rsidRPr="00702B84">
        <w:rPr>
          <w:rStyle w:val="Bodytext"/>
          <w:rFonts w:hint="eastAsia"/>
          <w:sz w:val="24"/>
          <w:szCs w:val="24"/>
        </w:rPr>
        <w:t>č</w:t>
      </w:r>
      <w:r w:rsidR="002A11BB">
        <w:rPr>
          <w:rStyle w:val="Bodytext"/>
          <w:sz w:val="24"/>
          <w:szCs w:val="24"/>
        </w:rPr>
        <w:t>k</w:t>
      </w:r>
      <w:r w:rsidRPr="00702B84">
        <w:rPr>
          <w:rStyle w:val="Bodytext"/>
          <w:sz w:val="24"/>
          <w:szCs w:val="24"/>
        </w:rPr>
        <w:t xml:space="preserve"> </w:t>
      </w:r>
      <w:r w:rsidR="00DC0A3E">
        <w:rPr>
          <w:rStyle w:val="Bodytext"/>
          <w:color w:val="auto"/>
          <w:sz w:val="24"/>
          <w:szCs w:val="24"/>
        </w:rPr>
        <w:t>8.1.1, 8.1.2 in</w:t>
      </w:r>
      <w:r w:rsidR="00C24D29" w:rsidRPr="00C24D29">
        <w:rPr>
          <w:rStyle w:val="Bodytext"/>
          <w:color w:val="auto"/>
          <w:sz w:val="24"/>
          <w:szCs w:val="24"/>
        </w:rPr>
        <w:t xml:space="preserve"> 8.1.3 </w:t>
      </w:r>
      <w:r w:rsidRPr="00702B84">
        <w:rPr>
          <w:rStyle w:val="Bodytext"/>
          <w:sz w:val="24"/>
          <w:szCs w:val="24"/>
        </w:rPr>
        <w:t>teh navodil ponudnikom in kot dokaz izpolnjevanja pogoja za sodelovanje iz to</w:t>
      </w:r>
      <w:r w:rsidRPr="00702B84">
        <w:rPr>
          <w:rStyle w:val="Bodytext"/>
          <w:rFonts w:hint="eastAsia"/>
          <w:sz w:val="24"/>
          <w:szCs w:val="24"/>
        </w:rPr>
        <w:t>č</w:t>
      </w:r>
      <w:r w:rsidRPr="00702B84">
        <w:rPr>
          <w:rStyle w:val="Bodytext"/>
          <w:sz w:val="24"/>
          <w:szCs w:val="24"/>
        </w:rPr>
        <w:t>k</w:t>
      </w:r>
      <w:r w:rsidR="002A11BB">
        <w:rPr>
          <w:rStyle w:val="Bodytext"/>
          <w:sz w:val="24"/>
          <w:szCs w:val="24"/>
        </w:rPr>
        <w:t xml:space="preserve"> </w:t>
      </w:r>
      <w:r w:rsidR="00DC0A3E">
        <w:rPr>
          <w:rStyle w:val="Bodytext"/>
          <w:color w:val="auto"/>
          <w:sz w:val="24"/>
          <w:szCs w:val="24"/>
        </w:rPr>
        <w:t>8.1.2 in</w:t>
      </w:r>
      <w:r w:rsidR="002A11BB" w:rsidRPr="00333573">
        <w:rPr>
          <w:rStyle w:val="Bodytext"/>
          <w:color w:val="auto"/>
          <w:sz w:val="24"/>
          <w:szCs w:val="24"/>
        </w:rPr>
        <w:t xml:space="preserve"> 8.1.3</w:t>
      </w:r>
      <w:r w:rsidR="00333573" w:rsidRPr="00333573">
        <w:rPr>
          <w:rStyle w:val="Bodytext"/>
          <w:color w:val="auto"/>
          <w:sz w:val="24"/>
          <w:szCs w:val="24"/>
        </w:rPr>
        <w:t xml:space="preserve"> </w:t>
      </w:r>
      <w:r w:rsidRPr="00702B84">
        <w:rPr>
          <w:rStyle w:val="Bodytext"/>
          <w:sz w:val="24"/>
          <w:szCs w:val="24"/>
        </w:rPr>
        <w:t>teh navodil ponudnikom.</w:t>
      </w:r>
    </w:p>
    <w:p w:rsidR="00BE338A" w:rsidRPr="00A405D7" w:rsidRDefault="00A94B75" w:rsidP="00346DE8">
      <w:pPr>
        <w:pStyle w:val="Bodytext1"/>
        <w:shd w:val="clear" w:color="auto" w:fill="auto"/>
        <w:ind w:firstLine="0"/>
        <w:jc w:val="both"/>
        <w:rPr>
          <w:sz w:val="24"/>
          <w:szCs w:val="24"/>
          <w:shd w:val="clear" w:color="auto" w:fill="FFFFFF"/>
        </w:rPr>
      </w:pPr>
      <w:r w:rsidRPr="00702B84">
        <w:rPr>
          <w:rStyle w:val="Bodytext"/>
          <w:sz w:val="24"/>
          <w:szCs w:val="24"/>
        </w:rPr>
        <w:t>Gospodarski subjekt lahko dokazila o neobstoju izklju</w:t>
      </w:r>
      <w:r w:rsidRPr="00702B84">
        <w:rPr>
          <w:rStyle w:val="Bodytext"/>
          <w:rFonts w:hint="eastAsia"/>
          <w:sz w:val="24"/>
          <w:szCs w:val="24"/>
        </w:rPr>
        <w:t>č</w:t>
      </w:r>
      <w:r w:rsidRPr="00702B84">
        <w:rPr>
          <w:rStyle w:val="Bodytext"/>
          <w:sz w:val="24"/>
          <w:szCs w:val="24"/>
        </w:rPr>
        <w:t>itvenih razlogov iz to</w:t>
      </w:r>
      <w:r w:rsidRPr="00702B84">
        <w:rPr>
          <w:rStyle w:val="Bodytext"/>
          <w:rFonts w:hint="eastAsia"/>
          <w:sz w:val="24"/>
          <w:szCs w:val="24"/>
        </w:rPr>
        <w:t>č</w:t>
      </w:r>
      <w:r w:rsidRPr="00702B84">
        <w:rPr>
          <w:rStyle w:val="Bodytext"/>
          <w:sz w:val="24"/>
          <w:szCs w:val="24"/>
        </w:rPr>
        <w:t xml:space="preserve">ke </w:t>
      </w:r>
      <w:r w:rsidR="00333573" w:rsidRPr="00333573">
        <w:rPr>
          <w:rStyle w:val="Bodytext"/>
          <w:color w:val="auto"/>
          <w:sz w:val="24"/>
          <w:szCs w:val="24"/>
        </w:rPr>
        <w:t>8.1.1, 8</w:t>
      </w:r>
      <w:r w:rsidR="00DC0A3E">
        <w:rPr>
          <w:rStyle w:val="Bodytext"/>
          <w:color w:val="auto"/>
          <w:sz w:val="24"/>
          <w:szCs w:val="24"/>
        </w:rPr>
        <w:t>.1.2 in</w:t>
      </w:r>
      <w:r w:rsidR="00333573" w:rsidRPr="00333573">
        <w:rPr>
          <w:rStyle w:val="Bodytext"/>
          <w:color w:val="auto"/>
          <w:sz w:val="24"/>
          <w:szCs w:val="24"/>
        </w:rPr>
        <w:t xml:space="preserve"> 8.1.3</w:t>
      </w:r>
      <w:r w:rsidR="00333573">
        <w:rPr>
          <w:rStyle w:val="Bodytext"/>
          <w:color w:val="FF0000"/>
          <w:sz w:val="24"/>
          <w:szCs w:val="24"/>
        </w:rPr>
        <w:t xml:space="preserve"> </w:t>
      </w:r>
      <w:r w:rsidRPr="00702B84">
        <w:rPr>
          <w:rStyle w:val="Bodytext"/>
          <w:sz w:val="24"/>
          <w:szCs w:val="24"/>
        </w:rPr>
        <w:t>teh navodil in dokazila o izpolnjevanju pogoja za sodelovanje iz to</w:t>
      </w:r>
      <w:r w:rsidRPr="00702B84">
        <w:rPr>
          <w:rStyle w:val="Bodytext"/>
          <w:rFonts w:hint="eastAsia"/>
          <w:sz w:val="24"/>
          <w:szCs w:val="24"/>
        </w:rPr>
        <w:t>č</w:t>
      </w:r>
      <w:r w:rsidRPr="00702B84">
        <w:rPr>
          <w:rStyle w:val="Bodytext"/>
          <w:sz w:val="24"/>
          <w:szCs w:val="24"/>
        </w:rPr>
        <w:t xml:space="preserve">ke </w:t>
      </w:r>
      <w:r w:rsidR="00DC0A3E">
        <w:rPr>
          <w:rStyle w:val="Bodytext"/>
          <w:color w:val="auto"/>
          <w:sz w:val="24"/>
          <w:szCs w:val="24"/>
        </w:rPr>
        <w:t>8.1.4, 8.1.5, 8.1.6, 8.1.7 in</w:t>
      </w:r>
      <w:r w:rsidR="002A11BB" w:rsidRPr="00333573">
        <w:rPr>
          <w:rStyle w:val="Bodytext"/>
          <w:color w:val="auto"/>
          <w:sz w:val="24"/>
          <w:szCs w:val="24"/>
        </w:rPr>
        <w:t xml:space="preserve"> 8.1.8</w:t>
      </w:r>
      <w:r w:rsidR="002A11BB" w:rsidRPr="002A11BB">
        <w:rPr>
          <w:rStyle w:val="Bodytext"/>
          <w:color w:val="FF0000"/>
          <w:sz w:val="24"/>
          <w:szCs w:val="24"/>
        </w:rPr>
        <w:t xml:space="preserve"> </w:t>
      </w:r>
      <w:r w:rsidRPr="00702B84">
        <w:rPr>
          <w:rStyle w:val="Bodytext"/>
          <w:sz w:val="24"/>
          <w:szCs w:val="24"/>
        </w:rPr>
        <w:t>teh navodil predlo</w:t>
      </w:r>
      <w:r w:rsidRPr="00702B84">
        <w:rPr>
          <w:rStyle w:val="Bodytext"/>
          <w:rFonts w:hint="eastAsia"/>
          <w:sz w:val="24"/>
          <w:szCs w:val="24"/>
        </w:rPr>
        <w:t>ž</w:t>
      </w:r>
      <w:r w:rsidRPr="00702B84">
        <w:rPr>
          <w:rStyle w:val="Bodytext"/>
          <w:sz w:val="24"/>
          <w:szCs w:val="24"/>
        </w:rPr>
        <w:t>i tudi sam. Naro</w:t>
      </w:r>
      <w:r w:rsidRPr="00702B84">
        <w:rPr>
          <w:rStyle w:val="Bodytext"/>
          <w:rFonts w:hint="eastAsia"/>
          <w:sz w:val="24"/>
          <w:szCs w:val="24"/>
        </w:rPr>
        <w:t>č</w:t>
      </w:r>
      <w:r w:rsidRPr="00702B84">
        <w:rPr>
          <w:rStyle w:val="Bodytext"/>
          <w:sz w:val="24"/>
          <w:szCs w:val="24"/>
        </w:rPr>
        <w:t>nik si pridr</w:t>
      </w:r>
      <w:r w:rsidRPr="00702B84">
        <w:rPr>
          <w:rStyle w:val="Bodytext"/>
          <w:rFonts w:hint="eastAsia"/>
          <w:sz w:val="24"/>
          <w:szCs w:val="24"/>
        </w:rPr>
        <w:t>ž</w:t>
      </w:r>
      <w:r w:rsidRPr="00702B84">
        <w:rPr>
          <w:rStyle w:val="Bodytext"/>
          <w:sz w:val="24"/>
          <w:szCs w:val="24"/>
        </w:rPr>
        <w:t>uje pravico do preveritve verodostojnosti predlo</w:t>
      </w:r>
      <w:r w:rsidRPr="00702B84">
        <w:rPr>
          <w:rStyle w:val="Bodytext"/>
          <w:rFonts w:hint="eastAsia"/>
          <w:sz w:val="24"/>
          <w:szCs w:val="24"/>
        </w:rPr>
        <w:t>ž</w:t>
      </w:r>
      <w:r w:rsidRPr="00702B84">
        <w:rPr>
          <w:rStyle w:val="Bodytext"/>
          <w:sz w:val="24"/>
          <w:szCs w:val="24"/>
        </w:rPr>
        <w:t>enih dokazil pri podpisniku le-teh.</w:t>
      </w:r>
    </w:p>
    <w:p w:rsidR="00881807" w:rsidRPr="00702B84" w:rsidRDefault="00C85883" w:rsidP="00C85883">
      <w:pPr>
        <w:pStyle w:val="Bodytext1"/>
        <w:widowControl w:val="0"/>
        <w:shd w:val="clear" w:color="auto" w:fill="auto"/>
        <w:tabs>
          <w:tab w:val="left" w:pos="236"/>
        </w:tabs>
        <w:spacing w:after="0" w:line="230" w:lineRule="exact"/>
        <w:ind w:firstLine="0"/>
        <w:jc w:val="both"/>
        <w:rPr>
          <w:sz w:val="24"/>
          <w:szCs w:val="24"/>
        </w:rPr>
      </w:pPr>
      <w:r w:rsidRPr="00702B84">
        <w:rPr>
          <w:rStyle w:val="Bodytext"/>
          <w:sz w:val="24"/>
          <w:szCs w:val="24"/>
        </w:rPr>
        <w:t xml:space="preserve">V </w:t>
      </w:r>
      <w:r w:rsidR="00A94B75" w:rsidRPr="00702B84">
        <w:rPr>
          <w:rStyle w:val="Bodytext"/>
          <w:sz w:val="24"/>
          <w:szCs w:val="24"/>
        </w:rPr>
        <w:t>kolikor ponudnik nima sede</w:t>
      </w:r>
      <w:r w:rsidR="00A94B75" w:rsidRPr="00702B84">
        <w:rPr>
          <w:rStyle w:val="Bodytext"/>
          <w:rFonts w:hint="eastAsia"/>
          <w:sz w:val="24"/>
          <w:szCs w:val="24"/>
        </w:rPr>
        <w:t>ž</w:t>
      </w:r>
      <w:r w:rsidR="00A94B75" w:rsidRPr="00702B84">
        <w:rPr>
          <w:rStyle w:val="Bodytext"/>
          <w:sz w:val="24"/>
          <w:szCs w:val="24"/>
        </w:rPr>
        <w:t>a v Republiki Sloveniji in ne more pridobiti in predlo</w:t>
      </w:r>
      <w:r w:rsidR="00A94B75" w:rsidRPr="00702B84">
        <w:rPr>
          <w:rStyle w:val="Bodytext"/>
          <w:rFonts w:hint="eastAsia"/>
          <w:sz w:val="24"/>
          <w:szCs w:val="24"/>
        </w:rPr>
        <w:t>ž</w:t>
      </w:r>
      <w:r w:rsidR="00A94B75" w:rsidRPr="00702B84">
        <w:rPr>
          <w:rStyle w:val="Bodytext"/>
          <w:sz w:val="24"/>
          <w:szCs w:val="24"/>
        </w:rPr>
        <w:t>iti zahtevanih dokumentov, ker dr</w:t>
      </w:r>
      <w:r w:rsidR="00A94B75" w:rsidRPr="00702B84">
        <w:rPr>
          <w:rStyle w:val="Bodytext"/>
          <w:rFonts w:hint="eastAsia"/>
          <w:sz w:val="24"/>
          <w:szCs w:val="24"/>
        </w:rPr>
        <w:t>ž</w:t>
      </w:r>
      <w:r w:rsidR="00A94B75" w:rsidRPr="00702B84">
        <w:rPr>
          <w:rStyle w:val="Bodytext"/>
          <w:sz w:val="24"/>
          <w:szCs w:val="24"/>
        </w:rPr>
        <w:t>ava v kateri ima ponudnik svoj sede</w:t>
      </w:r>
      <w:r w:rsidR="00A94B75" w:rsidRPr="00702B84">
        <w:rPr>
          <w:rStyle w:val="Bodytext"/>
          <w:rFonts w:hint="eastAsia"/>
          <w:sz w:val="24"/>
          <w:szCs w:val="24"/>
        </w:rPr>
        <w:t>ž</w:t>
      </w:r>
      <w:r w:rsidR="00A94B75" w:rsidRPr="00702B84">
        <w:rPr>
          <w:rStyle w:val="Bodytext"/>
          <w:sz w:val="24"/>
          <w:szCs w:val="24"/>
        </w:rPr>
        <w:t xml:space="preserve"> ne izdaja tak</w:t>
      </w:r>
      <w:r w:rsidR="00A94B75" w:rsidRPr="00702B84">
        <w:rPr>
          <w:rStyle w:val="Bodytext"/>
          <w:rFonts w:hint="eastAsia"/>
          <w:sz w:val="24"/>
          <w:szCs w:val="24"/>
        </w:rPr>
        <w:t>š</w:t>
      </w:r>
      <w:r w:rsidR="00A94B75" w:rsidRPr="00702B84">
        <w:rPr>
          <w:rStyle w:val="Bodytext"/>
          <w:sz w:val="24"/>
          <w:szCs w:val="24"/>
        </w:rPr>
        <w:t>nih dokumentov, jih je mogo</w:t>
      </w:r>
      <w:r w:rsidR="00A94B75" w:rsidRPr="00702B84">
        <w:rPr>
          <w:rStyle w:val="Bodytext"/>
          <w:rFonts w:hint="eastAsia"/>
          <w:sz w:val="24"/>
          <w:szCs w:val="24"/>
        </w:rPr>
        <w:t>č</w:t>
      </w:r>
      <w:r w:rsidR="00A94B75" w:rsidRPr="00702B84">
        <w:rPr>
          <w:rStyle w:val="Bodytext"/>
          <w:sz w:val="24"/>
          <w:szCs w:val="24"/>
        </w:rPr>
        <w:t>e nadomestiti z zaprise</w:t>
      </w:r>
      <w:r w:rsidR="00A94B75" w:rsidRPr="00702B84">
        <w:rPr>
          <w:rStyle w:val="Bodytext"/>
          <w:rFonts w:hint="eastAsia"/>
          <w:sz w:val="24"/>
          <w:szCs w:val="24"/>
        </w:rPr>
        <w:t>ž</w:t>
      </w:r>
      <w:r w:rsidR="00A94B75" w:rsidRPr="00702B84">
        <w:rPr>
          <w:rStyle w:val="Bodytext"/>
          <w:sz w:val="24"/>
          <w:szCs w:val="24"/>
        </w:rPr>
        <w:t xml:space="preserve">eno izjavo, </w:t>
      </w:r>
      <w:r w:rsidR="00A94B75" w:rsidRPr="00702B84">
        <w:rPr>
          <w:rStyle w:val="Bodytext"/>
          <w:rFonts w:hint="eastAsia"/>
          <w:sz w:val="24"/>
          <w:szCs w:val="24"/>
        </w:rPr>
        <w:t>č</w:t>
      </w:r>
      <w:r w:rsidR="00A94B75" w:rsidRPr="00702B84">
        <w:rPr>
          <w:rStyle w:val="Bodytext"/>
          <w:sz w:val="24"/>
          <w:szCs w:val="24"/>
        </w:rPr>
        <w:t>e pa ta v dr</w:t>
      </w:r>
      <w:r w:rsidR="00A94B75" w:rsidRPr="00702B84">
        <w:rPr>
          <w:rStyle w:val="Bodytext"/>
          <w:rFonts w:hint="eastAsia"/>
          <w:sz w:val="24"/>
          <w:szCs w:val="24"/>
        </w:rPr>
        <w:t>ž</w:t>
      </w:r>
      <w:r w:rsidR="00A94B75" w:rsidRPr="00702B84">
        <w:rPr>
          <w:rStyle w:val="Bodytext"/>
          <w:sz w:val="24"/>
          <w:szCs w:val="24"/>
        </w:rPr>
        <w:t>avi v kateri ima ponudnik svoj sede</w:t>
      </w:r>
      <w:r w:rsidR="00A94B75" w:rsidRPr="00702B84">
        <w:rPr>
          <w:rStyle w:val="Bodytext"/>
          <w:rFonts w:hint="eastAsia"/>
          <w:sz w:val="24"/>
          <w:szCs w:val="24"/>
        </w:rPr>
        <w:t>ž</w:t>
      </w:r>
      <w:r w:rsidR="00A94B75" w:rsidRPr="00702B84">
        <w:rPr>
          <w:rStyle w:val="Bodytext"/>
          <w:sz w:val="24"/>
          <w:szCs w:val="24"/>
        </w:rPr>
        <w:t xml:space="preserve"> ni predvidena, pa z izjavo dolo</w:t>
      </w:r>
      <w:r w:rsidR="00A94B75" w:rsidRPr="00702B84">
        <w:rPr>
          <w:rStyle w:val="Bodytext"/>
          <w:rFonts w:hint="eastAsia"/>
          <w:sz w:val="24"/>
          <w:szCs w:val="24"/>
        </w:rPr>
        <w:t>č</w:t>
      </w:r>
      <w:r w:rsidR="00A94B75" w:rsidRPr="00702B84">
        <w:rPr>
          <w:rStyle w:val="Bodytext"/>
          <w:sz w:val="24"/>
          <w:szCs w:val="24"/>
        </w:rPr>
        <w:t>ene osebe, dano pred pristojnim sodnim ali upravnim organom, notarjem ali pred pristojno poklicno ali trgovinsko organizacijo v mati</w:t>
      </w:r>
      <w:r w:rsidR="00A94B75" w:rsidRPr="00702B84">
        <w:rPr>
          <w:rStyle w:val="Bodytext"/>
          <w:rFonts w:hint="eastAsia"/>
          <w:sz w:val="24"/>
          <w:szCs w:val="24"/>
        </w:rPr>
        <w:t>č</w:t>
      </w:r>
      <w:r w:rsidR="00A94B75" w:rsidRPr="00702B84">
        <w:rPr>
          <w:rStyle w:val="Bodytext"/>
          <w:sz w:val="24"/>
          <w:szCs w:val="24"/>
        </w:rPr>
        <w:t>ni dr</w:t>
      </w:r>
      <w:r w:rsidR="00A94B75" w:rsidRPr="00702B84">
        <w:rPr>
          <w:rStyle w:val="Bodytext"/>
          <w:rFonts w:hint="eastAsia"/>
          <w:sz w:val="24"/>
          <w:szCs w:val="24"/>
        </w:rPr>
        <w:t>ž</w:t>
      </w:r>
      <w:r w:rsidR="00A94B75" w:rsidRPr="00702B84">
        <w:rPr>
          <w:rStyle w:val="Bodytext"/>
          <w:sz w:val="24"/>
          <w:szCs w:val="24"/>
        </w:rPr>
        <w:t>avi te osebe ali v dr</w:t>
      </w:r>
      <w:r w:rsidR="00A94B75" w:rsidRPr="00702B84">
        <w:rPr>
          <w:rStyle w:val="Bodytext"/>
          <w:rFonts w:hint="eastAsia"/>
          <w:sz w:val="24"/>
          <w:szCs w:val="24"/>
        </w:rPr>
        <w:t>ž</w:t>
      </w:r>
      <w:r w:rsidR="00A94B75" w:rsidRPr="00702B84">
        <w:rPr>
          <w:rStyle w:val="Bodytext"/>
          <w:sz w:val="24"/>
          <w:szCs w:val="24"/>
        </w:rPr>
        <w:t>avi, v kateri ima ponudnik sede</w:t>
      </w:r>
      <w:r w:rsidR="00A94B75" w:rsidRPr="00702B84">
        <w:rPr>
          <w:rStyle w:val="Bodytext"/>
          <w:rFonts w:hint="eastAsia"/>
          <w:sz w:val="24"/>
          <w:szCs w:val="24"/>
        </w:rPr>
        <w:t>ž</w:t>
      </w:r>
      <w:r w:rsidR="00A94B75" w:rsidRPr="00702B84">
        <w:rPr>
          <w:rStyle w:val="Bodytext"/>
          <w:sz w:val="24"/>
          <w:szCs w:val="24"/>
        </w:rPr>
        <w:t>.</w:t>
      </w:r>
    </w:p>
    <w:p w:rsidR="00C85883" w:rsidRPr="00702B84"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333573" w:rsidRDefault="00A94B75" w:rsidP="00881807">
      <w:pPr>
        <w:pStyle w:val="Bodytext1"/>
        <w:shd w:val="clear" w:color="auto" w:fill="auto"/>
        <w:spacing w:line="264" w:lineRule="exact"/>
        <w:ind w:firstLine="0"/>
        <w:jc w:val="both"/>
        <w:rPr>
          <w:rStyle w:val="Bodytext"/>
          <w:color w:val="auto"/>
          <w:sz w:val="24"/>
          <w:szCs w:val="24"/>
        </w:rPr>
      </w:pPr>
      <w:r w:rsidRPr="00702B84">
        <w:rPr>
          <w:rStyle w:val="Bodytext"/>
          <w:sz w:val="24"/>
          <w:szCs w:val="24"/>
        </w:rPr>
        <w:t>Za skupne ponudbe in ponudbe s podizvajalci je potrebno upo</w:t>
      </w:r>
      <w:r w:rsidRPr="00702B84">
        <w:rPr>
          <w:rStyle w:val="Bodytext"/>
          <w:rFonts w:hint="eastAsia"/>
          <w:sz w:val="24"/>
          <w:szCs w:val="24"/>
        </w:rPr>
        <w:t>š</w:t>
      </w:r>
      <w:r w:rsidRPr="00702B84">
        <w:rPr>
          <w:rStyle w:val="Bodytext"/>
          <w:sz w:val="24"/>
          <w:szCs w:val="24"/>
        </w:rPr>
        <w:t xml:space="preserve">tevati </w:t>
      </w:r>
      <w:r w:rsidRPr="00702B84">
        <w:rPr>
          <w:rStyle w:val="Bodytext"/>
          <w:rFonts w:hint="eastAsia"/>
          <w:sz w:val="24"/>
          <w:szCs w:val="24"/>
        </w:rPr>
        <w:t>š</w:t>
      </w:r>
      <w:r w:rsidRPr="00702B84">
        <w:rPr>
          <w:rStyle w:val="Bodytext"/>
          <w:sz w:val="24"/>
          <w:szCs w:val="24"/>
        </w:rPr>
        <w:t>e to</w:t>
      </w:r>
      <w:r w:rsidRPr="00702B84">
        <w:rPr>
          <w:rStyle w:val="Bodytext"/>
          <w:rFonts w:hint="eastAsia"/>
          <w:sz w:val="24"/>
          <w:szCs w:val="24"/>
        </w:rPr>
        <w:t>č</w:t>
      </w:r>
      <w:r w:rsidRPr="00702B84">
        <w:rPr>
          <w:rStyle w:val="Bodytext"/>
          <w:sz w:val="24"/>
          <w:szCs w:val="24"/>
        </w:rPr>
        <w:t xml:space="preserve">ki </w:t>
      </w:r>
      <w:r w:rsidR="00A405D7" w:rsidRPr="00333573">
        <w:rPr>
          <w:rStyle w:val="Bodytext"/>
          <w:color w:val="auto"/>
          <w:sz w:val="24"/>
          <w:szCs w:val="24"/>
        </w:rPr>
        <w:t>10</w:t>
      </w:r>
      <w:r w:rsidRPr="00333573">
        <w:rPr>
          <w:rStyle w:val="Bodytext"/>
          <w:color w:val="auto"/>
          <w:sz w:val="24"/>
          <w:szCs w:val="24"/>
        </w:rPr>
        <w:t xml:space="preserve">.3.1 (Skupna ponudba) in </w:t>
      </w:r>
      <w:r w:rsidR="00A405D7" w:rsidRPr="00333573">
        <w:rPr>
          <w:rStyle w:val="Bodytext"/>
          <w:color w:val="auto"/>
          <w:sz w:val="24"/>
          <w:szCs w:val="24"/>
        </w:rPr>
        <w:t>10</w:t>
      </w:r>
      <w:r w:rsidRPr="00333573">
        <w:rPr>
          <w:rStyle w:val="Bodytext"/>
          <w:color w:val="auto"/>
          <w:sz w:val="24"/>
          <w:szCs w:val="24"/>
        </w:rPr>
        <w:t>.3.2 (Ponudba s podizvajalci) teh navodil.</w:t>
      </w:r>
    </w:p>
    <w:p w:rsidR="005F5833" w:rsidRDefault="005F5833" w:rsidP="00881807">
      <w:pPr>
        <w:pStyle w:val="Bodytext1"/>
        <w:shd w:val="clear" w:color="auto" w:fill="auto"/>
        <w:spacing w:line="264" w:lineRule="exact"/>
        <w:ind w:firstLine="0"/>
        <w:jc w:val="both"/>
        <w:rPr>
          <w:rStyle w:val="Bodytext"/>
        </w:rPr>
      </w:pPr>
    </w:p>
    <w:p w:rsidR="00A94B75" w:rsidRPr="003F4C54" w:rsidRDefault="009D7929"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3F4C54" w:rsidRDefault="00A94B75" w:rsidP="005F7CFB">
      <w:pPr>
        <w:pStyle w:val="Bodytext1"/>
        <w:widowControl w:val="0"/>
        <w:numPr>
          <w:ilvl w:val="0"/>
          <w:numId w:val="24"/>
        </w:numPr>
        <w:shd w:val="clear" w:color="auto" w:fill="auto"/>
        <w:tabs>
          <w:tab w:val="left" w:pos="735"/>
        </w:tabs>
        <w:spacing w:after="0" w:line="230" w:lineRule="exact"/>
        <w:ind w:left="360" w:hanging="360"/>
        <w:jc w:val="both"/>
        <w:rPr>
          <w:rStyle w:val="Bodytext"/>
          <w:sz w:val="24"/>
          <w:szCs w:val="24"/>
          <w:shd w:val="clear" w:color="auto" w:fill="auto"/>
        </w:rPr>
      </w:pPr>
      <w:r w:rsidRPr="003F4C54">
        <w:rPr>
          <w:rStyle w:val="Bodytext"/>
          <w:sz w:val="24"/>
          <w:szCs w:val="24"/>
        </w:rPr>
        <w:t xml:space="preserve">Gospodarskemu subjektu ali osebi, ki je </w:t>
      </w:r>
      <w:r w:rsidRPr="003F4C54">
        <w:rPr>
          <w:rStyle w:val="Bodytext"/>
          <w:rFonts w:hint="eastAsia"/>
          <w:sz w:val="24"/>
          <w:szCs w:val="24"/>
        </w:rPr>
        <w:t>č</w:t>
      </w:r>
      <w:r w:rsidRPr="003F4C54">
        <w:rPr>
          <w:rStyle w:val="Bodytext"/>
          <w:sz w:val="24"/>
          <w:szCs w:val="24"/>
        </w:rPr>
        <w:t>lanica upravnega, vodstvenega ali nadzornega organa tega gospodarskega subjekta ali ki ima pooblastila za njegovo zastopanje ali odlo</w:t>
      </w:r>
      <w:r w:rsidRPr="003F4C54">
        <w:rPr>
          <w:rStyle w:val="Bodytext"/>
          <w:rFonts w:hint="eastAsia"/>
          <w:sz w:val="24"/>
          <w:szCs w:val="24"/>
        </w:rPr>
        <w:t>č</w:t>
      </w:r>
      <w:r w:rsidRPr="003F4C54">
        <w:rPr>
          <w:rStyle w:val="Bodytext"/>
          <w:sz w:val="24"/>
          <w:szCs w:val="24"/>
        </w:rPr>
        <w:t>anje ali nadzor v njem, ni bila izre</w:t>
      </w:r>
      <w:r w:rsidRPr="003F4C54">
        <w:rPr>
          <w:rStyle w:val="Bodytext"/>
          <w:rFonts w:hint="eastAsia"/>
          <w:sz w:val="24"/>
          <w:szCs w:val="24"/>
        </w:rPr>
        <w:t>č</w:t>
      </w:r>
      <w:r w:rsidRPr="003F4C54">
        <w:rPr>
          <w:rStyle w:val="Bodytext"/>
          <w:sz w:val="24"/>
          <w:szCs w:val="24"/>
        </w:rPr>
        <w:t>ena pravnomo</w:t>
      </w:r>
      <w:r w:rsidRPr="003F4C54">
        <w:rPr>
          <w:rStyle w:val="Bodytext"/>
          <w:rFonts w:hint="eastAsia"/>
          <w:sz w:val="24"/>
          <w:szCs w:val="24"/>
        </w:rPr>
        <w:t>č</w:t>
      </w:r>
      <w:r w:rsidRPr="003F4C54">
        <w:rPr>
          <w:rStyle w:val="Bodytext"/>
          <w:sz w:val="24"/>
          <w:szCs w:val="24"/>
        </w:rPr>
        <w:t xml:space="preserve">na sodba, ki ima elemente kaznivih dejanj iz prvega odstavka 75. </w:t>
      </w:r>
      <w:r w:rsidRPr="003F4C54">
        <w:rPr>
          <w:rStyle w:val="Bodytext"/>
          <w:rFonts w:hint="eastAsia"/>
          <w:sz w:val="24"/>
          <w:szCs w:val="24"/>
        </w:rPr>
        <w:t>č</w:t>
      </w:r>
      <w:r w:rsidRPr="003F4C54">
        <w:rPr>
          <w:rStyle w:val="Bodytext"/>
          <w:sz w:val="24"/>
          <w:szCs w:val="24"/>
        </w:rPr>
        <w:t>lena ZJN-3.</w:t>
      </w:r>
    </w:p>
    <w:p w:rsidR="003F4C54" w:rsidRPr="003F4C54" w:rsidRDefault="003F4C54" w:rsidP="005F7CFB">
      <w:pPr>
        <w:pStyle w:val="Bodytext1"/>
        <w:widowControl w:val="0"/>
        <w:shd w:val="clear" w:color="auto" w:fill="auto"/>
        <w:tabs>
          <w:tab w:val="left" w:pos="735"/>
        </w:tabs>
        <w:spacing w:after="0" w:line="230" w:lineRule="exact"/>
        <w:ind w:left="360" w:firstLine="0"/>
        <w:jc w:val="both"/>
        <w:rPr>
          <w:sz w:val="24"/>
          <w:szCs w:val="24"/>
        </w:rPr>
      </w:pPr>
    </w:p>
    <w:p w:rsidR="00A94B75" w:rsidRPr="003F4C54" w:rsidRDefault="003F4C54" w:rsidP="005F7CFB">
      <w:pPr>
        <w:pStyle w:val="Bodytext1"/>
        <w:widowControl w:val="0"/>
        <w:shd w:val="clear" w:color="auto" w:fill="auto"/>
        <w:tabs>
          <w:tab w:val="left" w:pos="735"/>
        </w:tabs>
        <w:spacing w:after="0" w:line="230" w:lineRule="exact"/>
        <w:ind w:left="360" w:firstLine="0"/>
        <w:jc w:val="both"/>
        <w:rPr>
          <w:sz w:val="24"/>
          <w:szCs w:val="24"/>
        </w:rPr>
      </w:pPr>
      <w:r w:rsidRPr="003F4C54">
        <w:rPr>
          <w:rStyle w:val="Bodytext"/>
          <w:sz w:val="24"/>
          <w:szCs w:val="24"/>
        </w:rPr>
        <w:t xml:space="preserve">V </w:t>
      </w:r>
      <w:r w:rsidR="00A94B75" w:rsidRPr="003F4C54">
        <w:rPr>
          <w:rStyle w:val="Bodytext"/>
          <w:sz w:val="24"/>
          <w:szCs w:val="24"/>
        </w:rPr>
        <w:t>kolikor je gospodarski subjekt v polo</w:t>
      </w:r>
      <w:r w:rsidR="00A94B75" w:rsidRPr="003F4C54">
        <w:rPr>
          <w:rStyle w:val="Bodytext"/>
          <w:rFonts w:hint="eastAsia"/>
          <w:sz w:val="24"/>
          <w:szCs w:val="24"/>
        </w:rPr>
        <w:t>ž</w:t>
      </w:r>
      <w:r w:rsidR="00A94B75" w:rsidRPr="003F4C54">
        <w:rPr>
          <w:rStyle w:val="Bodytext"/>
          <w:sz w:val="24"/>
          <w:szCs w:val="24"/>
        </w:rPr>
        <w:t>aju iz zgornjega odstavka, lahko naro</w:t>
      </w:r>
      <w:r w:rsidR="00A94B75" w:rsidRPr="003F4C54">
        <w:rPr>
          <w:rStyle w:val="Bodytext"/>
          <w:rFonts w:hint="eastAsia"/>
          <w:sz w:val="24"/>
          <w:szCs w:val="24"/>
        </w:rPr>
        <w:t>č</w:t>
      </w:r>
      <w:r w:rsidR="00A94B75" w:rsidRPr="003F4C54">
        <w:rPr>
          <w:rStyle w:val="Bodytext"/>
          <w:sz w:val="24"/>
          <w:szCs w:val="24"/>
        </w:rPr>
        <w:t xml:space="preserve">niku v skladu z devetim odstavkom 75. </w:t>
      </w:r>
      <w:r w:rsidR="00A94B75" w:rsidRPr="003F4C54">
        <w:rPr>
          <w:rStyle w:val="Bodytext"/>
          <w:rFonts w:hint="eastAsia"/>
          <w:sz w:val="24"/>
          <w:szCs w:val="24"/>
        </w:rPr>
        <w:t>č</w:t>
      </w:r>
      <w:r w:rsidR="00A94B75" w:rsidRPr="003F4C54">
        <w:rPr>
          <w:rStyle w:val="Bodytext"/>
          <w:sz w:val="24"/>
          <w:szCs w:val="24"/>
        </w:rPr>
        <w:t>lena ZJN-3 predlo</w:t>
      </w:r>
      <w:r w:rsidR="00A94B75" w:rsidRPr="003F4C54">
        <w:rPr>
          <w:rStyle w:val="Bodytext"/>
          <w:rFonts w:hint="eastAsia"/>
          <w:sz w:val="24"/>
          <w:szCs w:val="24"/>
        </w:rPr>
        <w:t>ž</w:t>
      </w:r>
      <w:r w:rsidR="00A94B75" w:rsidRPr="003F4C54">
        <w:rPr>
          <w:rStyle w:val="Bodytext"/>
          <w:sz w:val="24"/>
          <w:szCs w:val="24"/>
        </w:rPr>
        <w:t>i dokaze, da je sprejel zadostne ukrepe, s katerimi lahko doka</w:t>
      </w:r>
      <w:r w:rsidR="00A94B75" w:rsidRPr="003F4C54">
        <w:rPr>
          <w:rStyle w:val="Bodytext"/>
          <w:rFonts w:hint="eastAsia"/>
          <w:sz w:val="24"/>
          <w:szCs w:val="24"/>
        </w:rPr>
        <w:t>ž</w:t>
      </w:r>
      <w:r w:rsidR="00A94B75" w:rsidRPr="003F4C54">
        <w:rPr>
          <w:rStyle w:val="Bodytext"/>
          <w:sz w:val="24"/>
          <w:szCs w:val="24"/>
        </w:rPr>
        <w:t>e svojo zanesljivost kljub obstoju razlogov za izklju</w:t>
      </w:r>
      <w:r w:rsidR="00A94B75" w:rsidRPr="003F4C54">
        <w:rPr>
          <w:rStyle w:val="Bodytext"/>
          <w:rFonts w:hint="eastAsia"/>
          <w:sz w:val="24"/>
          <w:szCs w:val="24"/>
        </w:rPr>
        <w:t>č</w:t>
      </w:r>
      <w:r w:rsidR="00A94B75" w:rsidRPr="003F4C54">
        <w:rPr>
          <w:rStyle w:val="Bodytext"/>
          <w:sz w:val="24"/>
          <w:szCs w:val="24"/>
        </w:rPr>
        <w:t>itev.</w:t>
      </w:r>
    </w:p>
    <w:p w:rsidR="003F4C54" w:rsidRP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3F4C54">
      <w:pPr>
        <w:pStyle w:val="Bodytext1"/>
        <w:shd w:val="clear" w:color="auto" w:fill="auto"/>
        <w:spacing w:after="0" w:line="240" w:lineRule="auto"/>
        <w:ind w:left="360" w:firstLine="0"/>
        <w:rPr>
          <w:sz w:val="24"/>
          <w:szCs w:val="24"/>
        </w:rPr>
      </w:pPr>
      <w:r w:rsidRPr="003F4C54">
        <w:rPr>
          <w:rStyle w:val="Bodytext"/>
          <w:sz w:val="24"/>
          <w:szCs w:val="24"/>
        </w:rPr>
        <w:t>DOKAZILA:</w:t>
      </w:r>
    </w:p>
    <w:p w:rsidR="00A94B75" w:rsidRPr="003F4C54" w:rsidRDefault="00A94B75" w:rsidP="003F4C54">
      <w:pPr>
        <w:pStyle w:val="Bodytext1"/>
        <w:shd w:val="clear" w:color="auto" w:fill="auto"/>
        <w:spacing w:after="0" w:line="240" w:lineRule="auto"/>
        <w:ind w:left="360" w:firstLine="0"/>
        <w:jc w:val="both"/>
        <w:rPr>
          <w:sz w:val="24"/>
          <w:szCs w:val="24"/>
        </w:rPr>
      </w:pPr>
      <w:r w:rsidRPr="003F4C54">
        <w:rPr>
          <w:rStyle w:val="Bodytext"/>
          <w:sz w:val="24"/>
          <w:szCs w:val="24"/>
        </w:rPr>
        <w:t>izpolnjen obrazec ESPD za vse gospodarske subjekte v ponudbi ter</w:t>
      </w:r>
    </w:p>
    <w:p w:rsidR="00A94B75" w:rsidRPr="003F4C54" w:rsidRDefault="00A94B75" w:rsidP="003F4C54">
      <w:pPr>
        <w:pStyle w:val="Bodytext1"/>
        <w:shd w:val="clear" w:color="auto" w:fill="auto"/>
        <w:ind w:left="360" w:firstLine="0"/>
        <w:jc w:val="both"/>
        <w:rPr>
          <w:sz w:val="24"/>
          <w:szCs w:val="24"/>
        </w:rPr>
      </w:pPr>
      <w:r w:rsidRPr="003F4C54">
        <w:rPr>
          <w:rStyle w:val="Bodytext"/>
          <w:sz w:val="24"/>
          <w:szCs w:val="24"/>
        </w:rPr>
        <w:t xml:space="preserve">pooblastila za pridobitev podatkov iz kazenske evidence (za vse gospodarske subjekte v ponudbi in za vse osebe, ki so </w:t>
      </w:r>
      <w:r w:rsidRPr="003F4C54">
        <w:rPr>
          <w:rStyle w:val="Bodytext"/>
          <w:rFonts w:hint="eastAsia"/>
          <w:sz w:val="24"/>
          <w:szCs w:val="24"/>
        </w:rPr>
        <w:t>č</w:t>
      </w:r>
      <w:r w:rsidRPr="003F4C54">
        <w:rPr>
          <w:rStyle w:val="Bodytext"/>
          <w:sz w:val="24"/>
          <w:szCs w:val="24"/>
        </w:rPr>
        <w:t>lanice upravnega, vodstvenega ali nadzornega organa gospodarskega subjekta vklju</w:t>
      </w:r>
      <w:r w:rsidRPr="003F4C54">
        <w:rPr>
          <w:rStyle w:val="Bodytext"/>
          <w:rFonts w:hint="eastAsia"/>
          <w:sz w:val="24"/>
          <w:szCs w:val="24"/>
        </w:rPr>
        <w:t>č</w:t>
      </w:r>
      <w:r w:rsidRPr="003F4C54">
        <w:rPr>
          <w:rStyle w:val="Bodytext"/>
          <w:sz w:val="24"/>
          <w:szCs w:val="24"/>
        </w:rPr>
        <w:t>no z vsemi osebami, ki imajo pooblastila za njegovo zastopanje, odlo</w:t>
      </w:r>
      <w:r w:rsidRPr="003F4C54">
        <w:rPr>
          <w:rStyle w:val="Bodytext"/>
          <w:rFonts w:hint="eastAsia"/>
          <w:sz w:val="24"/>
          <w:szCs w:val="24"/>
        </w:rPr>
        <w:t>č</w:t>
      </w:r>
      <w:r w:rsidRPr="003F4C54">
        <w:rPr>
          <w:rStyle w:val="Bodytext"/>
          <w:sz w:val="24"/>
          <w:szCs w:val="24"/>
        </w:rPr>
        <w:t>anje ali nadzor, navedene v obrazcu ESPD)</w:t>
      </w:r>
    </w:p>
    <w:p w:rsidR="00A94B75" w:rsidRPr="003F4C54" w:rsidRDefault="00A94B75" w:rsidP="003F4C54">
      <w:pPr>
        <w:pStyle w:val="Bodytext1"/>
        <w:shd w:val="clear" w:color="auto" w:fill="auto"/>
        <w:ind w:left="360" w:firstLine="0"/>
        <w:jc w:val="both"/>
        <w:rPr>
          <w:sz w:val="24"/>
          <w:szCs w:val="24"/>
        </w:rPr>
      </w:pPr>
      <w:r w:rsidRPr="003F4C54">
        <w:rPr>
          <w:rStyle w:val="Bodytext"/>
          <w:sz w:val="24"/>
          <w:szCs w:val="24"/>
        </w:rPr>
        <w:lastRenderedPageBreak/>
        <w:t>Ponudnik lahko potrdila iz Kazenske evidence prilo</w:t>
      </w:r>
      <w:r w:rsidRPr="003F4C54">
        <w:rPr>
          <w:rStyle w:val="Bodytext"/>
          <w:rFonts w:hint="eastAsia"/>
          <w:sz w:val="24"/>
          <w:szCs w:val="24"/>
        </w:rPr>
        <w:t>ž</w:t>
      </w:r>
      <w:r w:rsidRPr="003F4C54">
        <w:rPr>
          <w:rStyle w:val="Bodytext"/>
          <w:sz w:val="24"/>
          <w:szCs w:val="24"/>
        </w:rPr>
        <w:t>i tudi sam. Tako predlo</w:t>
      </w:r>
      <w:r w:rsidRPr="003F4C54">
        <w:rPr>
          <w:rStyle w:val="Bodytext"/>
          <w:rFonts w:hint="eastAsia"/>
          <w:sz w:val="24"/>
          <w:szCs w:val="24"/>
        </w:rPr>
        <w:t>ž</w:t>
      </w:r>
      <w:r w:rsidRPr="003F4C54">
        <w:rPr>
          <w:rStyle w:val="Bodytext"/>
          <w:sz w:val="24"/>
          <w:szCs w:val="24"/>
        </w:rPr>
        <w:t>ena potrdila morajo odra</w:t>
      </w:r>
      <w:r w:rsidRPr="003F4C54">
        <w:rPr>
          <w:rStyle w:val="Bodytext"/>
          <w:rFonts w:hint="eastAsia"/>
          <w:sz w:val="24"/>
          <w:szCs w:val="24"/>
        </w:rPr>
        <w:t>ž</w:t>
      </w:r>
      <w:r w:rsidRPr="003F4C54">
        <w:rPr>
          <w:rStyle w:val="Bodytext"/>
          <w:sz w:val="24"/>
          <w:szCs w:val="24"/>
        </w:rPr>
        <w:t>ati zadnje stanje, V primeru, da navedena potrdila predlo</w:t>
      </w:r>
      <w:r w:rsidRPr="003F4C54">
        <w:rPr>
          <w:rStyle w:val="Bodytext"/>
          <w:rFonts w:hint="eastAsia"/>
          <w:sz w:val="24"/>
          <w:szCs w:val="24"/>
        </w:rPr>
        <w:t>ž</w:t>
      </w:r>
      <w:r w:rsidRPr="003F4C54">
        <w:rPr>
          <w:rStyle w:val="Bodytext"/>
          <w:sz w:val="24"/>
          <w:szCs w:val="24"/>
        </w:rPr>
        <w:t>i ponudnik sam, mu ni potrebno prilagati v tej to</w:t>
      </w:r>
      <w:r w:rsidRPr="003F4C54">
        <w:rPr>
          <w:rStyle w:val="Bodytext"/>
          <w:rFonts w:hint="eastAsia"/>
          <w:sz w:val="24"/>
          <w:szCs w:val="24"/>
        </w:rPr>
        <w:t>č</w:t>
      </w:r>
      <w:r w:rsidRPr="003F4C54">
        <w:rPr>
          <w:rStyle w:val="Bodytext"/>
          <w:sz w:val="24"/>
          <w:szCs w:val="24"/>
        </w:rPr>
        <w:t>ki zahtevanih pooblastil.</w:t>
      </w:r>
    </w:p>
    <w:p w:rsidR="00A94B75" w:rsidRPr="003F4C54" w:rsidRDefault="00A94B75" w:rsidP="00BF2B8A">
      <w:pPr>
        <w:pStyle w:val="Bodytext1"/>
        <w:widowControl w:val="0"/>
        <w:numPr>
          <w:ilvl w:val="0"/>
          <w:numId w:val="24"/>
        </w:numPr>
        <w:shd w:val="clear" w:color="auto" w:fill="auto"/>
        <w:tabs>
          <w:tab w:val="left" w:pos="730"/>
        </w:tabs>
        <w:spacing w:after="0" w:line="240" w:lineRule="auto"/>
        <w:ind w:left="357" w:hanging="357"/>
        <w:jc w:val="both"/>
        <w:rPr>
          <w:rStyle w:val="Bodytext"/>
          <w:sz w:val="24"/>
          <w:szCs w:val="24"/>
          <w:shd w:val="clear" w:color="auto" w:fill="auto"/>
        </w:rPr>
      </w:pPr>
      <w:r w:rsidRPr="003F4C54">
        <w:rPr>
          <w:rStyle w:val="Bodytext"/>
          <w:sz w:val="24"/>
          <w:szCs w:val="24"/>
        </w:rPr>
        <w:t>Gospodarski subjekt mora na dan oddaje ponudbe izpolnjevati obvezne dajatve in druge denarne nedav</w:t>
      </w:r>
      <w:r w:rsidRPr="003F4C54">
        <w:rPr>
          <w:rStyle w:val="Bodytext"/>
          <w:rFonts w:hint="eastAsia"/>
          <w:sz w:val="24"/>
          <w:szCs w:val="24"/>
        </w:rPr>
        <w:t>č</w:t>
      </w:r>
      <w:r w:rsidRPr="003F4C54">
        <w:rPr>
          <w:rStyle w:val="Bodytext"/>
          <w:sz w:val="24"/>
          <w:szCs w:val="24"/>
        </w:rPr>
        <w:t>ne obveznosti v skladu z zakonom, ki ureja finan</w:t>
      </w:r>
      <w:r w:rsidRPr="003F4C54">
        <w:rPr>
          <w:rStyle w:val="Bodytext"/>
          <w:rFonts w:hint="eastAsia"/>
          <w:sz w:val="24"/>
          <w:szCs w:val="24"/>
        </w:rPr>
        <w:t>č</w:t>
      </w:r>
      <w:r w:rsidRPr="003F4C54">
        <w:rPr>
          <w:rStyle w:val="Bodytext"/>
          <w:sz w:val="24"/>
          <w:szCs w:val="24"/>
        </w:rPr>
        <w:t>no upravo, ki jih pobira dav</w:t>
      </w:r>
      <w:r w:rsidRPr="003F4C54">
        <w:rPr>
          <w:rStyle w:val="Bodytext"/>
          <w:rFonts w:hint="eastAsia"/>
          <w:sz w:val="24"/>
          <w:szCs w:val="24"/>
        </w:rPr>
        <w:t>č</w:t>
      </w:r>
      <w:r w:rsidRPr="003F4C54">
        <w:rPr>
          <w:rStyle w:val="Bodytext"/>
          <w:sz w:val="24"/>
          <w:szCs w:val="24"/>
        </w:rPr>
        <w:t>ni organ v skladu s predpisi dr</w:t>
      </w:r>
      <w:r w:rsidRPr="003F4C54">
        <w:rPr>
          <w:rStyle w:val="Bodytext"/>
          <w:rFonts w:hint="eastAsia"/>
          <w:sz w:val="24"/>
          <w:szCs w:val="24"/>
        </w:rPr>
        <w:t>ž</w:t>
      </w:r>
      <w:r w:rsidRPr="003F4C54">
        <w:rPr>
          <w:rStyle w:val="Bodytext"/>
          <w:sz w:val="24"/>
          <w:szCs w:val="24"/>
        </w:rPr>
        <w:t>ave, v kateri ima sede</w:t>
      </w:r>
      <w:r w:rsidRPr="003F4C54">
        <w:rPr>
          <w:rStyle w:val="Bodytext"/>
          <w:rFonts w:hint="eastAsia"/>
          <w:sz w:val="24"/>
          <w:szCs w:val="24"/>
        </w:rPr>
        <w:t>ž</w:t>
      </w:r>
      <w:r w:rsidRPr="003F4C54">
        <w:rPr>
          <w:rStyle w:val="Bodytext"/>
          <w:sz w:val="24"/>
          <w:szCs w:val="24"/>
        </w:rPr>
        <w:t>, ali predpisi dr</w:t>
      </w:r>
      <w:r w:rsidRPr="003F4C54">
        <w:rPr>
          <w:rStyle w:val="Bodytext"/>
          <w:rFonts w:hint="eastAsia"/>
          <w:sz w:val="24"/>
          <w:szCs w:val="24"/>
        </w:rPr>
        <w:t>ž</w:t>
      </w:r>
      <w:r w:rsidRPr="003F4C54">
        <w:rPr>
          <w:rStyle w:val="Bodytext"/>
          <w:sz w:val="24"/>
          <w:szCs w:val="24"/>
        </w:rPr>
        <w:t>ave naro</w:t>
      </w:r>
      <w:r w:rsidRPr="003F4C54">
        <w:rPr>
          <w:rStyle w:val="Bodytext"/>
          <w:rFonts w:hint="eastAsia"/>
          <w:sz w:val="24"/>
          <w:szCs w:val="24"/>
        </w:rPr>
        <w:t>č</w:t>
      </w:r>
      <w:r w:rsidRPr="003F4C54">
        <w:rPr>
          <w:rStyle w:val="Bodytext"/>
          <w:sz w:val="24"/>
          <w:szCs w:val="24"/>
        </w:rPr>
        <w:t>nika, oziroma vrednost nepla</w:t>
      </w:r>
      <w:r w:rsidRPr="003F4C54">
        <w:rPr>
          <w:rStyle w:val="Bodytext"/>
          <w:rFonts w:hint="eastAsia"/>
          <w:sz w:val="24"/>
          <w:szCs w:val="24"/>
        </w:rPr>
        <w:t>č</w:t>
      </w:r>
      <w:r w:rsidRPr="003F4C54">
        <w:rPr>
          <w:rStyle w:val="Bodytext"/>
          <w:sz w:val="24"/>
          <w:szCs w:val="24"/>
        </w:rPr>
        <w:t>anih zapadlih obveznosti na dan oddaje ponudbe ali prijave ne zna</w:t>
      </w:r>
      <w:r w:rsidRPr="003F4C54">
        <w:rPr>
          <w:rStyle w:val="Bodytext"/>
          <w:rFonts w:hint="eastAsia"/>
          <w:sz w:val="24"/>
          <w:szCs w:val="24"/>
        </w:rPr>
        <w:t>š</w:t>
      </w:r>
      <w:r w:rsidRPr="003F4C54">
        <w:rPr>
          <w:rStyle w:val="Bodytext"/>
          <w:sz w:val="24"/>
          <w:szCs w:val="24"/>
        </w:rPr>
        <w:t>a 50 EUR ali ve</w:t>
      </w:r>
      <w:r w:rsidRPr="003F4C54">
        <w:rPr>
          <w:rStyle w:val="Bodytext"/>
          <w:rFonts w:hint="eastAsia"/>
          <w:sz w:val="24"/>
          <w:szCs w:val="24"/>
        </w:rPr>
        <w:t>č</w:t>
      </w:r>
      <w:r w:rsidRPr="003F4C54">
        <w:rPr>
          <w:rStyle w:val="Bodytext"/>
          <w:sz w:val="24"/>
          <w:szCs w:val="24"/>
        </w:rPr>
        <w:t>. Gospodarski subjekt mora imeti na dan oddaje ponudbe predlo</w:t>
      </w:r>
      <w:r w:rsidRPr="003F4C54">
        <w:rPr>
          <w:rStyle w:val="Bodytext"/>
          <w:rFonts w:hint="eastAsia"/>
          <w:sz w:val="24"/>
          <w:szCs w:val="24"/>
        </w:rPr>
        <w:t>ž</w:t>
      </w:r>
      <w:r w:rsidRPr="003F4C54">
        <w:rPr>
          <w:rStyle w:val="Bodytext"/>
          <w:sz w:val="24"/>
          <w:szCs w:val="24"/>
        </w:rPr>
        <w:t>ene vse obra</w:t>
      </w:r>
      <w:r w:rsidRPr="003F4C54">
        <w:rPr>
          <w:rStyle w:val="Bodytext"/>
          <w:rFonts w:hint="eastAsia"/>
          <w:sz w:val="24"/>
          <w:szCs w:val="24"/>
        </w:rPr>
        <w:t>č</w:t>
      </w:r>
      <w:r w:rsidRPr="003F4C54">
        <w:rPr>
          <w:rStyle w:val="Bodytext"/>
          <w:sz w:val="24"/>
          <w:szCs w:val="24"/>
        </w:rPr>
        <w:t>une dav</w:t>
      </w:r>
      <w:r w:rsidRPr="003F4C54">
        <w:rPr>
          <w:rStyle w:val="Bodytext"/>
          <w:rFonts w:hint="eastAsia"/>
          <w:sz w:val="24"/>
          <w:szCs w:val="24"/>
        </w:rPr>
        <w:t>č</w:t>
      </w:r>
      <w:r w:rsidRPr="003F4C54">
        <w:rPr>
          <w:rStyle w:val="Bodytext"/>
          <w:sz w:val="24"/>
          <w:szCs w:val="24"/>
        </w:rPr>
        <w:t>nih odtegljajev za dohodke iz delovnega razmerja za obdobje zadnjih petih let do dne oddaje ponudbe.</w:t>
      </w:r>
    </w:p>
    <w:p w:rsidR="003F4C54" w:rsidRPr="003F4C54"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3F4C54" w:rsidRDefault="00A94B75" w:rsidP="003F4C54">
      <w:pPr>
        <w:pStyle w:val="Bodytext1"/>
        <w:shd w:val="clear" w:color="auto" w:fill="auto"/>
        <w:spacing w:after="0" w:line="240" w:lineRule="auto"/>
        <w:ind w:left="357" w:firstLine="0"/>
        <w:rPr>
          <w:sz w:val="24"/>
          <w:szCs w:val="24"/>
        </w:rPr>
      </w:pPr>
      <w:r w:rsidRPr="003F4C54">
        <w:rPr>
          <w:rStyle w:val="Bodytext"/>
          <w:sz w:val="24"/>
          <w:szCs w:val="24"/>
        </w:rPr>
        <w:t>DOKAZILO:</w:t>
      </w:r>
    </w:p>
    <w:p w:rsidR="00A94B75" w:rsidRPr="003F4C54" w:rsidRDefault="00A94B75" w:rsidP="003F4C54">
      <w:pPr>
        <w:pStyle w:val="Bodytext1"/>
        <w:shd w:val="clear" w:color="auto" w:fill="auto"/>
        <w:spacing w:after="0" w:line="240" w:lineRule="auto"/>
        <w:ind w:left="357" w:firstLine="0"/>
        <w:rPr>
          <w:rStyle w:val="Bodytext"/>
          <w:sz w:val="24"/>
          <w:szCs w:val="24"/>
        </w:rPr>
      </w:pPr>
      <w:r w:rsidRPr="003F4C54">
        <w:rPr>
          <w:rStyle w:val="Bodytext"/>
          <w:sz w:val="24"/>
          <w:szCs w:val="24"/>
        </w:rPr>
        <w:t>izpolnjen obrazec ESPD za vse gospodarske subjekte v ponudbi</w:t>
      </w:r>
    </w:p>
    <w:p w:rsidR="003F4C54" w:rsidRPr="003F4C54" w:rsidRDefault="003F4C54" w:rsidP="003F4C54">
      <w:pPr>
        <w:pStyle w:val="Bodytext1"/>
        <w:shd w:val="clear" w:color="auto" w:fill="auto"/>
        <w:spacing w:after="0" w:line="240" w:lineRule="auto"/>
        <w:ind w:left="357" w:firstLine="0"/>
        <w:rPr>
          <w:sz w:val="24"/>
          <w:szCs w:val="24"/>
        </w:rPr>
      </w:pPr>
    </w:p>
    <w:p w:rsidR="003F4C54" w:rsidRPr="003F4C54" w:rsidRDefault="00A94B75" w:rsidP="005F7CFB">
      <w:pPr>
        <w:pStyle w:val="Bodytext1"/>
        <w:widowControl w:val="0"/>
        <w:numPr>
          <w:ilvl w:val="0"/>
          <w:numId w:val="24"/>
        </w:numPr>
        <w:shd w:val="clear" w:color="auto" w:fill="auto"/>
        <w:tabs>
          <w:tab w:val="left" w:pos="725"/>
        </w:tabs>
        <w:spacing w:after="0" w:line="240" w:lineRule="auto"/>
        <w:ind w:left="360" w:hanging="360"/>
        <w:jc w:val="both"/>
        <w:rPr>
          <w:sz w:val="24"/>
          <w:szCs w:val="24"/>
        </w:rPr>
      </w:pPr>
      <w:r w:rsidRPr="003F4C54">
        <w:rPr>
          <w:rStyle w:val="Bodytext"/>
          <w:sz w:val="24"/>
          <w:szCs w:val="24"/>
        </w:rPr>
        <w:t>Gospodarski subjekt na dan, ko pote</w:t>
      </w:r>
      <w:r w:rsidRPr="003F4C54">
        <w:rPr>
          <w:rStyle w:val="Bodytext"/>
          <w:rFonts w:hint="eastAsia"/>
          <w:sz w:val="24"/>
          <w:szCs w:val="24"/>
        </w:rPr>
        <w:t>č</w:t>
      </w:r>
      <w:r w:rsidRPr="003F4C54">
        <w:rPr>
          <w:rStyle w:val="Bodytext"/>
          <w:sz w:val="24"/>
          <w:szCs w:val="24"/>
        </w:rPr>
        <w:t>e rok za oddajo ponudb ne sme biti uvr</w:t>
      </w:r>
      <w:r w:rsidRPr="003F4C54">
        <w:rPr>
          <w:rStyle w:val="Bodytext"/>
          <w:rFonts w:hint="eastAsia"/>
          <w:sz w:val="24"/>
          <w:szCs w:val="24"/>
        </w:rPr>
        <w:t>šč</w:t>
      </w:r>
      <w:r w:rsidRPr="003F4C54">
        <w:rPr>
          <w:rStyle w:val="Bodytext"/>
          <w:sz w:val="24"/>
          <w:szCs w:val="24"/>
        </w:rPr>
        <w:t>en v evidenco gospodarskih subjektov z negativnimi referencami iz a) to</w:t>
      </w:r>
      <w:r w:rsidRPr="003F4C54">
        <w:rPr>
          <w:rStyle w:val="Bodytext"/>
          <w:rFonts w:hint="eastAsia"/>
          <w:sz w:val="24"/>
          <w:szCs w:val="24"/>
        </w:rPr>
        <w:t>č</w:t>
      </w:r>
      <w:r w:rsidRPr="003F4C54">
        <w:rPr>
          <w:rStyle w:val="Bodytext"/>
          <w:sz w:val="24"/>
          <w:szCs w:val="24"/>
        </w:rPr>
        <w:t xml:space="preserve">ke </w:t>
      </w:r>
      <w:r w:rsidRPr="003F4C54">
        <w:rPr>
          <w:rStyle w:val="Bodytext"/>
          <w:rFonts w:hint="eastAsia"/>
          <w:sz w:val="24"/>
          <w:szCs w:val="24"/>
        </w:rPr>
        <w:t>č</w:t>
      </w:r>
      <w:r w:rsidRPr="003F4C54">
        <w:rPr>
          <w:rStyle w:val="Bodytext"/>
          <w:sz w:val="24"/>
          <w:szCs w:val="24"/>
        </w:rPr>
        <w:t xml:space="preserve">etrtega odstavka 75. </w:t>
      </w:r>
      <w:r w:rsidRPr="003F4C54">
        <w:rPr>
          <w:rStyle w:val="Bodytext"/>
          <w:rFonts w:hint="eastAsia"/>
          <w:sz w:val="24"/>
          <w:szCs w:val="24"/>
        </w:rPr>
        <w:t>č</w:t>
      </w:r>
      <w:r w:rsidRPr="003F4C54">
        <w:rPr>
          <w:rStyle w:val="Bodytext"/>
          <w:sz w:val="24"/>
          <w:szCs w:val="24"/>
        </w:rPr>
        <w:t>lena ZJN-3.</w:t>
      </w:r>
    </w:p>
    <w:p w:rsidR="003F4C54" w:rsidRPr="003F4C54"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3F4C54" w:rsidRDefault="00A94B75" w:rsidP="003F4C54">
      <w:pPr>
        <w:pStyle w:val="Bodytext1"/>
        <w:shd w:val="clear" w:color="auto" w:fill="auto"/>
        <w:spacing w:after="0" w:line="240" w:lineRule="auto"/>
        <w:ind w:left="360" w:firstLine="0"/>
        <w:rPr>
          <w:sz w:val="24"/>
          <w:szCs w:val="24"/>
        </w:rPr>
      </w:pPr>
      <w:r w:rsidRPr="003F4C54">
        <w:rPr>
          <w:rStyle w:val="Bodytext"/>
          <w:sz w:val="24"/>
          <w:szCs w:val="24"/>
        </w:rPr>
        <w:t>DOKAZILO:</w:t>
      </w:r>
    </w:p>
    <w:p w:rsidR="00A94B75" w:rsidRPr="003F4C54" w:rsidRDefault="00A94B75" w:rsidP="003F4C54">
      <w:pPr>
        <w:pStyle w:val="Bodytext1"/>
        <w:shd w:val="clear" w:color="auto" w:fill="auto"/>
        <w:spacing w:after="0" w:line="240" w:lineRule="auto"/>
        <w:ind w:left="360" w:firstLine="0"/>
        <w:rPr>
          <w:rStyle w:val="Bodytext"/>
          <w:sz w:val="24"/>
          <w:szCs w:val="24"/>
        </w:rPr>
      </w:pPr>
      <w:r w:rsidRPr="003F4C54">
        <w:rPr>
          <w:rStyle w:val="Bodytext"/>
          <w:sz w:val="24"/>
          <w:szCs w:val="24"/>
        </w:rPr>
        <w:t>izpolnjen obrazec ESPD za vse gospodarske subjekte v ponudbi</w:t>
      </w:r>
    </w:p>
    <w:p w:rsidR="003F4C54" w:rsidRPr="003F4C54" w:rsidRDefault="003F4C54" w:rsidP="003F4C54">
      <w:pPr>
        <w:pStyle w:val="Bodytext1"/>
        <w:widowControl w:val="0"/>
        <w:shd w:val="clear" w:color="auto" w:fill="auto"/>
        <w:tabs>
          <w:tab w:val="left" w:pos="730"/>
        </w:tabs>
        <w:spacing w:after="0" w:line="240" w:lineRule="auto"/>
        <w:ind w:firstLine="0"/>
        <w:rPr>
          <w:sz w:val="24"/>
          <w:szCs w:val="24"/>
        </w:rPr>
      </w:pPr>
    </w:p>
    <w:p w:rsidR="00A94B75" w:rsidRPr="003F4C54" w:rsidRDefault="00A94B75" w:rsidP="005F7CFB">
      <w:pPr>
        <w:pStyle w:val="Bodytext1"/>
        <w:widowControl w:val="0"/>
        <w:numPr>
          <w:ilvl w:val="0"/>
          <w:numId w:val="24"/>
        </w:numPr>
        <w:shd w:val="clear" w:color="auto" w:fill="auto"/>
        <w:tabs>
          <w:tab w:val="left" w:pos="426"/>
        </w:tabs>
        <w:spacing w:after="0" w:line="240" w:lineRule="auto"/>
        <w:ind w:left="720" w:hanging="360"/>
        <w:jc w:val="both"/>
        <w:rPr>
          <w:sz w:val="24"/>
          <w:szCs w:val="24"/>
        </w:rPr>
      </w:pPr>
      <w:r w:rsidRPr="003F4C54">
        <w:rPr>
          <w:rStyle w:val="Bodytext"/>
          <w:sz w:val="24"/>
          <w:szCs w:val="24"/>
        </w:rPr>
        <w:t>Gospodarskemu subjektu v zadnjih treh letih pred potekom roka za oddajo ponudbe ne sme biti s pravnomo</w:t>
      </w:r>
      <w:r w:rsidRPr="003F4C54">
        <w:rPr>
          <w:rStyle w:val="Bodytext"/>
          <w:rFonts w:hint="eastAsia"/>
          <w:sz w:val="24"/>
          <w:szCs w:val="24"/>
        </w:rPr>
        <w:t>č</w:t>
      </w:r>
      <w:r w:rsidRPr="003F4C54">
        <w:rPr>
          <w:rStyle w:val="Bodytext"/>
          <w:sz w:val="24"/>
          <w:szCs w:val="24"/>
        </w:rPr>
        <w:t>no odlo</w:t>
      </w:r>
      <w:r w:rsidRPr="003F4C54">
        <w:rPr>
          <w:rStyle w:val="Bodytext"/>
          <w:rFonts w:hint="eastAsia"/>
          <w:sz w:val="24"/>
          <w:szCs w:val="24"/>
        </w:rPr>
        <w:t>č</w:t>
      </w:r>
      <w:r w:rsidRPr="003F4C54">
        <w:rPr>
          <w:rStyle w:val="Bodytext"/>
          <w:sz w:val="24"/>
          <w:szCs w:val="24"/>
        </w:rPr>
        <w:t>bo pristojnega organa Republike Slovenije ali druge dr</w:t>
      </w:r>
      <w:r w:rsidRPr="003F4C54">
        <w:rPr>
          <w:rStyle w:val="Bodytext"/>
          <w:rFonts w:hint="eastAsia"/>
          <w:sz w:val="24"/>
          <w:szCs w:val="24"/>
        </w:rPr>
        <w:t>ž</w:t>
      </w:r>
      <w:r w:rsidRPr="003F4C54">
        <w:rPr>
          <w:rStyle w:val="Bodytext"/>
          <w:sz w:val="24"/>
          <w:szCs w:val="24"/>
        </w:rPr>
        <w:t xml:space="preserve">ave </w:t>
      </w:r>
      <w:r w:rsidRPr="003F4C54">
        <w:rPr>
          <w:rStyle w:val="Bodytext"/>
          <w:rFonts w:hint="eastAsia"/>
          <w:sz w:val="24"/>
          <w:szCs w:val="24"/>
        </w:rPr>
        <w:t>č</w:t>
      </w:r>
      <w:r w:rsidRPr="003F4C54">
        <w:rPr>
          <w:rStyle w:val="Bodytext"/>
          <w:sz w:val="24"/>
          <w:szCs w:val="24"/>
        </w:rPr>
        <w:t>lanice ali tretje dr</w:t>
      </w:r>
      <w:r w:rsidRPr="003F4C54">
        <w:rPr>
          <w:rStyle w:val="Bodytext"/>
          <w:rFonts w:hint="eastAsia"/>
          <w:sz w:val="24"/>
          <w:szCs w:val="24"/>
        </w:rPr>
        <w:t>ž</w:t>
      </w:r>
      <w:r w:rsidRPr="003F4C54">
        <w:rPr>
          <w:rStyle w:val="Bodytext"/>
          <w:sz w:val="24"/>
          <w:szCs w:val="24"/>
        </w:rPr>
        <w:t>ave dvakrat izre</w:t>
      </w:r>
      <w:r w:rsidRPr="003F4C54">
        <w:rPr>
          <w:rStyle w:val="Bodytext"/>
          <w:rFonts w:hint="eastAsia"/>
          <w:sz w:val="24"/>
          <w:szCs w:val="24"/>
        </w:rPr>
        <w:t>č</w:t>
      </w:r>
      <w:r w:rsidRPr="003F4C54">
        <w:rPr>
          <w:rStyle w:val="Bodytext"/>
          <w:sz w:val="24"/>
          <w:szCs w:val="24"/>
        </w:rPr>
        <w:t>ena globa zaradi prekr</w:t>
      </w:r>
      <w:r w:rsidRPr="003F4C54">
        <w:rPr>
          <w:rStyle w:val="Bodytext"/>
          <w:rFonts w:hint="eastAsia"/>
          <w:sz w:val="24"/>
          <w:szCs w:val="24"/>
        </w:rPr>
        <w:t>š</w:t>
      </w:r>
      <w:r w:rsidRPr="003F4C54">
        <w:rPr>
          <w:rStyle w:val="Bodytext"/>
          <w:sz w:val="24"/>
          <w:szCs w:val="24"/>
        </w:rPr>
        <w:t>ka v zvezi s pla</w:t>
      </w:r>
      <w:r w:rsidRPr="003F4C54">
        <w:rPr>
          <w:rStyle w:val="Bodytext"/>
          <w:rFonts w:hint="eastAsia"/>
          <w:sz w:val="24"/>
          <w:szCs w:val="24"/>
        </w:rPr>
        <w:t>č</w:t>
      </w:r>
      <w:r w:rsidRPr="003F4C54">
        <w:rPr>
          <w:rStyle w:val="Bodytext"/>
          <w:sz w:val="24"/>
          <w:szCs w:val="24"/>
        </w:rPr>
        <w:t>ilom za delo.</w:t>
      </w:r>
    </w:p>
    <w:p w:rsidR="003F4C54" w:rsidRP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3F4C54">
      <w:pPr>
        <w:pStyle w:val="Bodytext1"/>
        <w:shd w:val="clear" w:color="auto" w:fill="auto"/>
        <w:spacing w:after="0" w:line="240" w:lineRule="auto"/>
        <w:ind w:left="426" w:firstLine="0"/>
        <w:rPr>
          <w:sz w:val="24"/>
          <w:szCs w:val="24"/>
        </w:rPr>
      </w:pPr>
      <w:r w:rsidRPr="003F4C54">
        <w:rPr>
          <w:rStyle w:val="Bodytext"/>
          <w:sz w:val="24"/>
          <w:szCs w:val="24"/>
        </w:rPr>
        <w:t>DOKAZILO:</w:t>
      </w:r>
    </w:p>
    <w:p w:rsidR="00A94B75" w:rsidRPr="003F4C54" w:rsidRDefault="00A94B75" w:rsidP="003F4C54">
      <w:pPr>
        <w:pStyle w:val="Bodytext1"/>
        <w:shd w:val="clear" w:color="auto" w:fill="auto"/>
        <w:spacing w:after="0" w:line="240" w:lineRule="auto"/>
        <w:ind w:left="426" w:firstLine="0"/>
        <w:rPr>
          <w:sz w:val="24"/>
          <w:szCs w:val="24"/>
        </w:rPr>
      </w:pPr>
      <w:r w:rsidRPr="003F4C54">
        <w:rPr>
          <w:rStyle w:val="Bodytext"/>
          <w:sz w:val="24"/>
          <w:szCs w:val="24"/>
        </w:rPr>
        <w:t>izpolnjen obrazec ESPD za vse gospodarske subjekte v ponudbi</w:t>
      </w:r>
    </w:p>
    <w:p w:rsidR="003F4C54" w:rsidRP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BC7C5F">
      <w:pPr>
        <w:pStyle w:val="Bodytext1"/>
        <w:shd w:val="clear" w:color="auto" w:fill="auto"/>
        <w:spacing w:after="0" w:line="240" w:lineRule="auto"/>
        <w:ind w:firstLine="0"/>
        <w:jc w:val="both"/>
        <w:rPr>
          <w:rStyle w:val="Bodytext"/>
          <w:sz w:val="24"/>
          <w:szCs w:val="24"/>
        </w:rPr>
      </w:pPr>
      <w:r w:rsidRPr="003F4C54">
        <w:rPr>
          <w:rStyle w:val="Bodytext"/>
          <w:sz w:val="24"/>
          <w:szCs w:val="24"/>
        </w:rPr>
        <w:t>Naro</w:t>
      </w:r>
      <w:r w:rsidRPr="003F4C54">
        <w:rPr>
          <w:rStyle w:val="Bodytext"/>
          <w:rFonts w:hint="eastAsia"/>
          <w:sz w:val="24"/>
          <w:szCs w:val="24"/>
        </w:rPr>
        <w:t>č</w:t>
      </w:r>
      <w:r w:rsidRPr="003F4C54">
        <w:rPr>
          <w:rStyle w:val="Bodytext"/>
          <w:sz w:val="24"/>
          <w:szCs w:val="24"/>
        </w:rPr>
        <w:t xml:space="preserve">nik bo v skladu z osmim odstavkom 75. </w:t>
      </w:r>
      <w:r w:rsidRPr="003F4C54">
        <w:rPr>
          <w:rStyle w:val="Bodytext"/>
          <w:rFonts w:hint="eastAsia"/>
          <w:sz w:val="24"/>
          <w:szCs w:val="24"/>
        </w:rPr>
        <w:t>č</w:t>
      </w:r>
      <w:r w:rsidRPr="003F4C54">
        <w:rPr>
          <w:rStyle w:val="Bodytext"/>
          <w:sz w:val="24"/>
          <w:szCs w:val="24"/>
        </w:rPr>
        <w:t>lena ZJN-3 iz postopka javnega naro</w:t>
      </w:r>
      <w:r w:rsidRPr="003F4C54">
        <w:rPr>
          <w:rStyle w:val="Bodytext"/>
          <w:rFonts w:hint="eastAsia"/>
          <w:sz w:val="24"/>
          <w:szCs w:val="24"/>
        </w:rPr>
        <w:t>č</w:t>
      </w:r>
      <w:r w:rsidRPr="003F4C54">
        <w:rPr>
          <w:rStyle w:val="Bodytext"/>
          <w:sz w:val="24"/>
          <w:szCs w:val="24"/>
        </w:rPr>
        <w:t>anja kadar koli v postopku izklju</w:t>
      </w:r>
      <w:r w:rsidRPr="003F4C54">
        <w:rPr>
          <w:rStyle w:val="Bodytext"/>
          <w:rFonts w:hint="eastAsia"/>
          <w:sz w:val="24"/>
          <w:szCs w:val="24"/>
        </w:rPr>
        <w:t>č</w:t>
      </w:r>
      <w:r w:rsidRPr="003F4C54">
        <w:rPr>
          <w:rStyle w:val="Bodytext"/>
          <w:sz w:val="24"/>
          <w:szCs w:val="24"/>
        </w:rPr>
        <w:t xml:space="preserve">il gospodarski subjekt (ponudnika, ponudnika v skupni ponudbi, podizvajalca), </w:t>
      </w:r>
      <w:r w:rsidRPr="003F4C54">
        <w:rPr>
          <w:rStyle w:val="Bodytext"/>
          <w:rFonts w:hint="eastAsia"/>
          <w:sz w:val="24"/>
          <w:szCs w:val="24"/>
        </w:rPr>
        <w:t>č</w:t>
      </w:r>
      <w:r w:rsidRPr="003F4C54">
        <w:rPr>
          <w:rStyle w:val="Bodytext"/>
          <w:sz w:val="24"/>
          <w:szCs w:val="24"/>
        </w:rPr>
        <w:t>e se izka</w:t>
      </w:r>
      <w:r w:rsidRPr="003F4C54">
        <w:rPr>
          <w:rStyle w:val="Bodytext"/>
          <w:rFonts w:hint="eastAsia"/>
          <w:sz w:val="24"/>
          <w:szCs w:val="24"/>
        </w:rPr>
        <w:t>ž</w:t>
      </w:r>
      <w:r w:rsidRPr="003F4C54">
        <w:rPr>
          <w:rStyle w:val="Bodytext"/>
          <w:sz w:val="24"/>
          <w:szCs w:val="24"/>
        </w:rPr>
        <w:t>e, da je pred ali med postopkom javnega naro</w:t>
      </w:r>
      <w:r w:rsidRPr="003F4C54">
        <w:rPr>
          <w:rStyle w:val="Bodytext"/>
          <w:rFonts w:hint="eastAsia"/>
          <w:sz w:val="24"/>
          <w:szCs w:val="24"/>
        </w:rPr>
        <w:t>č</w:t>
      </w:r>
      <w:r w:rsidRPr="003F4C54">
        <w:rPr>
          <w:rStyle w:val="Bodytext"/>
          <w:sz w:val="24"/>
          <w:szCs w:val="24"/>
        </w:rPr>
        <w:t>anja ta subjekt glede na storjena ali neizvedena dejanja v enem od polo</w:t>
      </w:r>
      <w:r w:rsidRPr="003F4C54">
        <w:rPr>
          <w:rStyle w:val="Bodytext"/>
          <w:rFonts w:hint="eastAsia"/>
          <w:sz w:val="24"/>
          <w:szCs w:val="24"/>
        </w:rPr>
        <w:t>ž</w:t>
      </w:r>
      <w:r w:rsidRPr="003F4C54">
        <w:rPr>
          <w:rStyle w:val="Bodytext"/>
          <w:sz w:val="24"/>
          <w:szCs w:val="24"/>
        </w:rPr>
        <w:t>ajev iz te to</w:t>
      </w:r>
      <w:r w:rsidRPr="003F4C54">
        <w:rPr>
          <w:rStyle w:val="Bodytext"/>
          <w:rFonts w:hint="eastAsia"/>
          <w:sz w:val="24"/>
          <w:szCs w:val="24"/>
        </w:rPr>
        <w:t>č</w:t>
      </w:r>
      <w:r w:rsidRPr="003F4C54">
        <w:rPr>
          <w:rStyle w:val="Bodytext"/>
          <w:sz w:val="24"/>
          <w:szCs w:val="24"/>
        </w:rPr>
        <w:t>ke navodil ponudnikom.</w:t>
      </w:r>
    </w:p>
    <w:p w:rsidR="003F4C54" w:rsidRPr="003F4C54" w:rsidRDefault="003F4C54" w:rsidP="003F4C54">
      <w:pPr>
        <w:pStyle w:val="Bodytext1"/>
        <w:shd w:val="clear" w:color="auto" w:fill="auto"/>
        <w:spacing w:after="0" w:line="240" w:lineRule="auto"/>
        <w:ind w:firstLine="0"/>
        <w:rPr>
          <w:sz w:val="24"/>
          <w:szCs w:val="24"/>
        </w:rPr>
      </w:pPr>
    </w:p>
    <w:p w:rsidR="00A94B75" w:rsidRPr="003F4C54" w:rsidRDefault="00A94B75" w:rsidP="009D7929">
      <w:pPr>
        <w:pStyle w:val="Heading30"/>
        <w:keepNext/>
        <w:keepLines/>
        <w:widowControl w:val="0"/>
        <w:numPr>
          <w:ilvl w:val="2"/>
          <w:numId w:val="35"/>
        </w:numPr>
        <w:shd w:val="clear" w:color="auto" w:fill="auto"/>
        <w:tabs>
          <w:tab w:val="left" w:pos="730"/>
        </w:tabs>
        <w:spacing w:before="0" w:after="0" w:line="240" w:lineRule="auto"/>
        <w:rPr>
          <w:rStyle w:val="Heading3"/>
          <w:b/>
          <w:color w:val="000000"/>
          <w:sz w:val="24"/>
          <w:szCs w:val="24"/>
        </w:rPr>
      </w:pPr>
      <w:bookmarkStart w:id="0" w:name="bookmark14"/>
      <w:r w:rsidRPr="003F4C54">
        <w:rPr>
          <w:rStyle w:val="Heading3"/>
          <w:b/>
          <w:color w:val="000000"/>
          <w:sz w:val="24"/>
          <w:szCs w:val="24"/>
        </w:rPr>
        <w:t>Ustreznost za opravljanje poklicne dejavnosti</w:t>
      </w:r>
      <w:bookmarkEnd w:id="0"/>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3F4C54" w:rsidRDefault="00C85883" w:rsidP="00C85883">
      <w:pPr>
        <w:pStyle w:val="Bodytext1"/>
        <w:widowControl w:val="0"/>
        <w:shd w:val="clear" w:color="auto" w:fill="auto"/>
        <w:tabs>
          <w:tab w:val="left" w:pos="691"/>
        </w:tabs>
        <w:spacing w:after="0" w:line="240" w:lineRule="auto"/>
        <w:ind w:firstLine="0"/>
        <w:rPr>
          <w:sz w:val="24"/>
          <w:szCs w:val="24"/>
        </w:rPr>
      </w:pPr>
      <w:r>
        <w:rPr>
          <w:sz w:val="24"/>
          <w:szCs w:val="24"/>
        </w:rPr>
        <w:t>1.</w:t>
      </w:r>
      <w:r w:rsidR="005F5833">
        <w:rPr>
          <w:sz w:val="24"/>
          <w:szCs w:val="24"/>
        </w:rPr>
        <w:t xml:space="preserve"> </w:t>
      </w:r>
      <w:r w:rsidR="003F4C54" w:rsidRPr="00F73910">
        <w:rPr>
          <w:sz w:val="24"/>
          <w:szCs w:val="24"/>
        </w:rPr>
        <w:t>Vpis v poslovni register: gospodarski subjekt je registriran za opravljanje dejavnosti, ki je predmet tega javnega naročila</w:t>
      </w:r>
      <w:r w:rsidR="00A94B75" w:rsidRPr="003F4C54">
        <w:rPr>
          <w:rStyle w:val="Bodytext"/>
          <w:sz w:val="24"/>
          <w:szCs w:val="24"/>
        </w:rPr>
        <w:t>.</w:t>
      </w:r>
    </w:p>
    <w:p w:rsid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DOKAZILO:</w:t>
      </w:r>
    </w:p>
    <w:p w:rsidR="003F4C54" w:rsidRDefault="00A94B75" w:rsidP="005F5833">
      <w:pPr>
        <w:pStyle w:val="Bodytext1"/>
        <w:shd w:val="clear" w:color="auto" w:fill="auto"/>
        <w:spacing w:after="0" w:line="240" w:lineRule="auto"/>
        <w:ind w:firstLine="0"/>
        <w:jc w:val="both"/>
        <w:rPr>
          <w:rStyle w:val="Bodytext"/>
          <w:sz w:val="24"/>
          <w:szCs w:val="24"/>
        </w:rPr>
      </w:pPr>
      <w:r w:rsidRPr="003F4C54">
        <w:rPr>
          <w:rStyle w:val="Bodytext"/>
          <w:sz w:val="24"/>
          <w:szCs w:val="24"/>
        </w:rPr>
        <w:t>izpolnjen obrazec ESPD.</w:t>
      </w:r>
    </w:p>
    <w:p w:rsidR="00A94B75" w:rsidRPr="003F4C54" w:rsidRDefault="00A94B75" w:rsidP="005F5833">
      <w:pPr>
        <w:pStyle w:val="Bodytext1"/>
        <w:shd w:val="clear" w:color="auto" w:fill="auto"/>
        <w:spacing w:after="0" w:line="240" w:lineRule="auto"/>
        <w:ind w:firstLine="0"/>
        <w:jc w:val="both"/>
        <w:rPr>
          <w:sz w:val="24"/>
          <w:szCs w:val="24"/>
        </w:rPr>
      </w:pPr>
      <w:r w:rsidRPr="003F4C54">
        <w:rPr>
          <w:rStyle w:val="Bodytext"/>
          <w:sz w:val="24"/>
          <w:szCs w:val="24"/>
        </w:rPr>
        <w:t>in</w:t>
      </w:r>
    </w:p>
    <w:p w:rsidR="003F4C54" w:rsidRDefault="00A94B75" w:rsidP="005F5833">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w:t>
      </w:r>
      <w:r w:rsidR="004712C6" w:rsidRPr="002B7149">
        <w:rPr>
          <w:rStyle w:val="Bodytext"/>
          <w:sz w:val="24"/>
          <w:szCs w:val="24"/>
        </w:rPr>
        <w:t xml:space="preserve">nastopal kot </w:t>
      </w:r>
      <w:r w:rsidR="004712C6">
        <w:rPr>
          <w:rStyle w:val="Bodytext"/>
          <w:sz w:val="24"/>
          <w:szCs w:val="24"/>
        </w:rPr>
        <w:t>izvajalec posameznega dela posla</w:t>
      </w:r>
      <w:r w:rsidRPr="003F4C54">
        <w:rPr>
          <w:rStyle w:val="Bodytext"/>
          <w:sz w:val="24"/>
          <w:szCs w:val="24"/>
        </w:rPr>
        <w:t xml:space="preserve">. </w:t>
      </w:r>
    </w:p>
    <w:p w:rsidR="005F5833" w:rsidRDefault="005F5833" w:rsidP="003F4C54">
      <w:pPr>
        <w:pStyle w:val="Bodytext1"/>
        <w:shd w:val="clear" w:color="auto" w:fill="auto"/>
        <w:spacing w:after="0" w:line="240" w:lineRule="auto"/>
        <w:ind w:firstLine="0"/>
        <w:rPr>
          <w:rStyle w:val="Bodytext"/>
          <w:sz w:val="24"/>
          <w:szCs w:val="24"/>
        </w:rPr>
      </w:pPr>
    </w:p>
    <w:p w:rsidR="005F5833" w:rsidRPr="00605D00" w:rsidRDefault="005F5833" w:rsidP="005F5833">
      <w:pPr>
        <w:jc w:val="both"/>
      </w:pPr>
      <w:r>
        <w:rPr>
          <w:rStyle w:val="Bodytext"/>
          <w:sz w:val="24"/>
          <w:szCs w:val="24"/>
        </w:rPr>
        <w:lastRenderedPageBreak/>
        <w:t>2.</w:t>
      </w:r>
      <w:r w:rsidRPr="005F5833">
        <w:t xml:space="preserve"> </w:t>
      </w:r>
      <w:r w:rsidRPr="00605D00">
        <w:t>Ponudnik mora imeti določeno dovoljenje ali biti član določene organizacije, da lahko v svoji matični državi opravlja storitev, ki je predmet naročila.</w:t>
      </w:r>
    </w:p>
    <w:p w:rsidR="005F5833" w:rsidRDefault="005F5833" w:rsidP="005F5833">
      <w:pPr>
        <w:jc w:val="both"/>
      </w:pPr>
    </w:p>
    <w:p w:rsidR="005F5833" w:rsidRDefault="005F5833" w:rsidP="005F5833">
      <w:pPr>
        <w:jc w:val="both"/>
      </w:pPr>
      <w:r w:rsidRPr="00C444B6">
        <w:t>DOKAZILO: Podpisan in priložen ESPD obrazec.</w:t>
      </w:r>
    </w:p>
    <w:p w:rsidR="00D207C7" w:rsidRDefault="00D207C7" w:rsidP="005F5833">
      <w:pPr>
        <w:jc w:val="both"/>
      </w:pPr>
    </w:p>
    <w:p w:rsidR="00D207C7" w:rsidRDefault="00D207C7" w:rsidP="005F5833">
      <w:pPr>
        <w:jc w:val="both"/>
      </w:pPr>
    </w:p>
    <w:p w:rsidR="005F5833" w:rsidRPr="005F5833" w:rsidRDefault="005F5833" w:rsidP="005F5833">
      <w:pPr>
        <w:pStyle w:val="Odstavekseznama"/>
        <w:numPr>
          <w:ilvl w:val="2"/>
          <w:numId w:val="35"/>
        </w:numPr>
        <w:jc w:val="both"/>
        <w:rPr>
          <w:b/>
        </w:rPr>
      </w:pPr>
      <w:r w:rsidRPr="005F5833">
        <w:rPr>
          <w:b/>
        </w:rPr>
        <w:t>Ekonomska in finančna sposobnost</w:t>
      </w:r>
    </w:p>
    <w:p w:rsidR="005F5833" w:rsidRDefault="005F5833" w:rsidP="005F5833">
      <w:pPr>
        <w:jc w:val="both"/>
      </w:pPr>
    </w:p>
    <w:p w:rsidR="005F5833" w:rsidRDefault="005F5833" w:rsidP="005F5833">
      <w:pPr>
        <w:jc w:val="both"/>
      </w:pPr>
      <w:r>
        <w:t>3. Ponudnik mora izkazati, da ima potrebne ekonomske in finančne zmogljivosti za izvedbo javnega naročila.</w:t>
      </w:r>
    </w:p>
    <w:p w:rsidR="005F5833" w:rsidRDefault="005F5833" w:rsidP="005F5833">
      <w:pPr>
        <w:ind w:left="142"/>
        <w:jc w:val="both"/>
      </w:pPr>
    </w:p>
    <w:p w:rsidR="005F5833" w:rsidRDefault="005F5833" w:rsidP="005F5833">
      <w:pPr>
        <w:jc w:val="both"/>
      </w:pPr>
      <w:r w:rsidRPr="00C444B6">
        <w:t>DOKAZILO: Podpisan in priložen ESPD obrazec.</w:t>
      </w:r>
    </w:p>
    <w:p w:rsidR="00BE338A" w:rsidRDefault="00BE338A" w:rsidP="005F5833">
      <w:pPr>
        <w:jc w:val="both"/>
      </w:pPr>
    </w:p>
    <w:p w:rsidR="00BE338A" w:rsidRDefault="00BE338A" w:rsidP="005F5833">
      <w:pPr>
        <w:jc w:val="both"/>
      </w:pPr>
    </w:p>
    <w:p w:rsidR="005F5833" w:rsidRPr="005F5833" w:rsidRDefault="005F5833" w:rsidP="005F5833">
      <w:pPr>
        <w:pStyle w:val="Bodytext1"/>
        <w:numPr>
          <w:ilvl w:val="2"/>
          <w:numId w:val="35"/>
        </w:numPr>
        <w:shd w:val="clear" w:color="auto" w:fill="auto"/>
        <w:spacing w:after="0" w:line="240" w:lineRule="auto"/>
        <w:rPr>
          <w:b/>
          <w:sz w:val="24"/>
          <w:szCs w:val="24"/>
        </w:rPr>
      </w:pPr>
      <w:r w:rsidRPr="005F5833">
        <w:rPr>
          <w:b/>
          <w:sz w:val="24"/>
          <w:szCs w:val="24"/>
        </w:rPr>
        <w:t>Dodatna dokazila</w:t>
      </w:r>
    </w:p>
    <w:p w:rsidR="005F5833" w:rsidRDefault="005F5833" w:rsidP="005F5833">
      <w:pPr>
        <w:pStyle w:val="Bodytext1"/>
        <w:shd w:val="clear" w:color="auto" w:fill="auto"/>
        <w:spacing w:after="0" w:line="240" w:lineRule="auto"/>
        <w:ind w:firstLine="0"/>
        <w:rPr>
          <w:sz w:val="24"/>
          <w:szCs w:val="24"/>
        </w:rPr>
      </w:pPr>
    </w:p>
    <w:p w:rsidR="005F5833" w:rsidRPr="005F5833" w:rsidRDefault="005F5833" w:rsidP="005F5833">
      <w:pPr>
        <w:keepNext/>
        <w:keepLines/>
        <w:widowControl w:val="0"/>
        <w:snapToGrid w:val="0"/>
        <w:jc w:val="both"/>
        <w:rPr>
          <w:rFonts w:cs="Arial"/>
          <w:bCs/>
        </w:rPr>
      </w:pPr>
      <w:r>
        <w:rPr>
          <w:rFonts w:cs="Arial"/>
          <w:color w:val="000000"/>
        </w:rPr>
        <w:t>4.</w:t>
      </w:r>
      <w:r w:rsidR="001A6796">
        <w:rPr>
          <w:rFonts w:cs="Arial"/>
          <w:color w:val="000000"/>
        </w:rPr>
        <w:t xml:space="preserve"> </w:t>
      </w:r>
      <w:r w:rsidRPr="005F5833">
        <w:rPr>
          <w:rFonts w:cs="Arial"/>
          <w:color w:val="000000"/>
        </w:rPr>
        <w:t>Ponudnik</w:t>
      </w:r>
      <w:r w:rsidRPr="005F5833">
        <w:rPr>
          <w:rFonts w:cs="Arial"/>
          <w:bCs/>
        </w:rPr>
        <w:t xml:space="preserve"> je IATA </w:t>
      </w:r>
      <w:proofErr w:type="spellStart"/>
      <w:r w:rsidRPr="005F5833">
        <w:rPr>
          <w:rFonts w:cs="Arial"/>
          <w:bCs/>
        </w:rPr>
        <w:t>sales</w:t>
      </w:r>
      <w:proofErr w:type="spellEnd"/>
      <w:r w:rsidRPr="005F5833">
        <w:rPr>
          <w:rFonts w:cs="Arial"/>
          <w:bCs/>
        </w:rPr>
        <w:t xml:space="preserve"> agent, pooblaščen s strani IATA za prodajo vseh IATA prevoznikov, oziroma letalski prevoznik, član IATA</w:t>
      </w:r>
      <w:r w:rsidR="005F7CFB">
        <w:rPr>
          <w:rFonts w:cs="Arial"/>
          <w:bCs/>
        </w:rPr>
        <w:t>.</w:t>
      </w:r>
    </w:p>
    <w:p w:rsidR="005F5833" w:rsidRPr="003A1CD6" w:rsidRDefault="005F5833" w:rsidP="005F5833">
      <w:pPr>
        <w:jc w:val="both"/>
        <w:rPr>
          <w:rFonts w:cs="Arial"/>
          <w:color w:val="000000"/>
          <w:highlight w:val="yellow"/>
        </w:rPr>
      </w:pPr>
    </w:p>
    <w:p w:rsidR="005F5833" w:rsidRPr="00E23494" w:rsidRDefault="005F5833" w:rsidP="005F5833">
      <w:pPr>
        <w:jc w:val="both"/>
        <w:rPr>
          <w:rFonts w:cs="Arial"/>
          <w:b/>
        </w:rPr>
      </w:pPr>
      <w:r w:rsidRPr="00E23494">
        <w:rPr>
          <w:rFonts w:cs="Arial"/>
          <w:color w:val="000000"/>
        </w:rPr>
        <w:t xml:space="preserve">DOKAZILO: </w:t>
      </w:r>
      <w:r w:rsidRPr="00E23494">
        <w:rPr>
          <w:rFonts w:cs="Arial"/>
        </w:rPr>
        <w:t xml:space="preserve">Potrdilo IATA (International </w:t>
      </w:r>
      <w:proofErr w:type="spellStart"/>
      <w:r w:rsidRPr="00E23494">
        <w:rPr>
          <w:rFonts w:cs="Arial"/>
        </w:rPr>
        <w:t>Air</w:t>
      </w:r>
      <w:proofErr w:type="spellEnd"/>
      <w:r w:rsidRPr="00E23494">
        <w:rPr>
          <w:rFonts w:cs="Arial"/>
        </w:rPr>
        <w:t xml:space="preserve"> Transport </w:t>
      </w:r>
      <w:proofErr w:type="spellStart"/>
      <w:r w:rsidRPr="00E23494">
        <w:rPr>
          <w:rFonts w:cs="Arial"/>
        </w:rPr>
        <w:t>Association</w:t>
      </w:r>
      <w:proofErr w:type="spellEnd"/>
      <w:r w:rsidRPr="00E23494">
        <w:rPr>
          <w:rFonts w:cs="Arial"/>
        </w:rPr>
        <w:t>) o mednarodni registraciji (lahko je tudi kopija) za ponudnika, ki bo sodeloval pri izvedbi. Potrdilo mora biti predloženo v slovenskem ali angleškem jeziku.</w:t>
      </w:r>
    </w:p>
    <w:p w:rsidR="005F5833" w:rsidRPr="003A1CD6" w:rsidRDefault="005F5833" w:rsidP="005F5833">
      <w:pPr>
        <w:ind w:firstLine="284"/>
        <w:jc w:val="both"/>
        <w:rPr>
          <w:highlight w:val="yellow"/>
        </w:rPr>
      </w:pPr>
    </w:p>
    <w:p w:rsidR="005F5833" w:rsidRPr="00E23494" w:rsidRDefault="005F5833" w:rsidP="005F5833">
      <w:pPr>
        <w:ind w:hanging="1"/>
        <w:jc w:val="both"/>
        <w:rPr>
          <w:rFonts w:cs="Arial"/>
        </w:rPr>
      </w:pPr>
      <w:r>
        <w:t>5</w:t>
      </w:r>
      <w:r w:rsidRPr="00E23494">
        <w:t xml:space="preserve">. </w:t>
      </w:r>
      <w:r w:rsidRPr="00E23494">
        <w:rPr>
          <w:rFonts w:cs="Arial"/>
        </w:rPr>
        <w:t>Ponudnik ima licenco za opravljanje dejavnosti organiziranja turističnih aranžmajev in za opravljanje dejavnosti prodaje turističnih aranžmajev.</w:t>
      </w:r>
    </w:p>
    <w:p w:rsidR="005F5833" w:rsidRDefault="005F5833" w:rsidP="005F5833">
      <w:pPr>
        <w:ind w:hanging="1"/>
        <w:jc w:val="both"/>
        <w:rPr>
          <w:rFonts w:cs="Arial"/>
        </w:rPr>
      </w:pPr>
    </w:p>
    <w:p w:rsidR="005F5833" w:rsidRPr="00E23494" w:rsidRDefault="005F5833" w:rsidP="005F5833">
      <w:pPr>
        <w:ind w:hanging="1"/>
        <w:jc w:val="both"/>
      </w:pPr>
      <w:r w:rsidRPr="00E23494">
        <w:rPr>
          <w:rFonts w:cs="Arial"/>
        </w:rPr>
        <w:t xml:space="preserve">DOKAZILO: </w:t>
      </w:r>
      <w:r w:rsidRPr="00E23494">
        <w:rPr>
          <w:rFonts w:cs="Arial"/>
          <w:color w:val="000000"/>
        </w:rPr>
        <w:t>Ponudnik potrdi izpolnjevanje pogoja s predložitvijo fotokopije</w:t>
      </w:r>
      <w:r w:rsidRPr="00E23494">
        <w:rPr>
          <w:rFonts w:cs="Arial"/>
        </w:rPr>
        <w:t xml:space="preserve"> licence za opravljanje dejavnosti organiziranja turističnih aranžmajev in za opravljanje dejavnosti prodaje turističnih aranžmajev.</w:t>
      </w:r>
    </w:p>
    <w:p w:rsidR="005F5833" w:rsidRDefault="005F5833" w:rsidP="005F5833">
      <w:pPr>
        <w:pStyle w:val="Bodytext1"/>
        <w:shd w:val="clear" w:color="auto" w:fill="auto"/>
        <w:spacing w:after="0" w:line="240" w:lineRule="auto"/>
        <w:ind w:firstLine="0"/>
        <w:rPr>
          <w:sz w:val="24"/>
          <w:szCs w:val="24"/>
        </w:rPr>
      </w:pPr>
    </w:p>
    <w:p w:rsidR="00587FF7" w:rsidRPr="00587FF7" w:rsidRDefault="00587FF7" w:rsidP="00587FF7">
      <w:pPr>
        <w:pStyle w:val="Bodytext1"/>
        <w:numPr>
          <w:ilvl w:val="2"/>
          <w:numId w:val="35"/>
        </w:numPr>
        <w:shd w:val="clear" w:color="auto" w:fill="auto"/>
        <w:spacing w:after="0" w:line="240" w:lineRule="auto"/>
        <w:rPr>
          <w:b/>
          <w:sz w:val="24"/>
          <w:szCs w:val="24"/>
        </w:rPr>
      </w:pPr>
      <w:r w:rsidRPr="00587FF7">
        <w:rPr>
          <w:b/>
          <w:sz w:val="24"/>
          <w:szCs w:val="24"/>
        </w:rPr>
        <w:t>Skladnost storitev s tehničnimi zahtevami</w:t>
      </w:r>
    </w:p>
    <w:p w:rsidR="00587FF7" w:rsidRDefault="00587FF7" w:rsidP="00587FF7">
      <w:pPr>
        <w:pStyle w:val="Bodytext1"/>
        <w:shd w:val="clear" w:color="auto" w:fill="auto"/>
        <w:spacing w:after="0" w:line="240" w:lineRule="auto"/>
        <w:ind w:firstLine="0"/>
        <w:rPr>
          <w:sz w:val="24"/>
          <w:szCs w:val="24"/>
        </w:rPr>
      </w:pPr>
    </w:p>
    <w:p w:rsidR="00587FF7" w:rsidRDefault="007B6744" w:rsidP="007B6744">
      <w:pPr>
        <w:pStyle w:val="Bodytext1"/>
        <w:shd w:val="clear" w:color="auto" w:fill="auto"/>
        <w:spacing w:after="0" w:line="240" w:lineRule="auto"/>
        <w:ind w:firstLine="0"/>
        <w:jc w:val="both"/>
        <w:rPr>
          <w:sz w:val="24"/>
          <w:szCs w:val="24"/>
        </w:rPr>
      </w:pPr>
      <w:r>
        <w:rPr>
          <w:sz w:val="24"/>
          <w:szCs w:val="24"/>
        </w:rPr>
        <w:t>6.</w:t>
      </w:r>
      <w:r w:rsidR="00333573">
        <w:rPr>
          <w:sz w:val="24"/>
          <w:szCs w:val="24"/>
        </w:rPr>
        <w:t xml:space="preserve"> Ponujene</w:t>
      </w:r>
      <w:r w:rsidR="00587FF7">
        <w:rPr>
          <w:sz w:val="24"/>
          <w:szCs w:val="24"/>
        </w:rPr>
        <w:t xml:space="preserve"> storitve so v celoti skladne z zahtevami iz razpisne dokumentacije.</w:t>
      </w:r>
    </w:p>
    <w:p w:rsidR="00587FF7" w:rsidRDefault="00587FF7" w:rsidP="00587FF7">
      <w:pPr>
        <w:pStyle w:val="Bodytext1"/>
        <w:shd w:val="clear" w:color="auto" w:fill="auto"/>
        <w:spacing w:after="0" w:line="240" w:lineRule="auto"/>
        <w:ind w:firstLine="0"/>
        <w:jc w:val="both"/>
        <w:rPr>
          <w:sz w:val="24"/>
          <w:szCs w:val="24"/>
        </w:rPr>
      </w:pPr>
    </w:p>
    <w:p w:rsidR="00587FF7" w:rsidRDefault="00587FF7" w:rsidP="00587FF7">
      <w:pPr>
        <w:pStyle w:val="Bodytext1"/>
        <w:shd w:val="clear" w:color="auto" w:fill="auto"/>
        <w:spacing w:after="0" w:line="240" w:lineRule="auto"/>
        <w:ind w:firstLine="0"/>
        <w:jc w:val="both"/>
        <w:rPr>
          <w:sz w:val="24"/>
          <w:szCs w:val="24"/>
        </w:rPr>
      </w:pPr>
      <w:r>
        <w:rPr>
          <w:sz w:val="24"/>
          <w:szCs w:val="24"/>
        </w:rPr>
        <w:t>DOKAZILO: Ponudnik potrdi izpolnjevanje pogoja s podpisom izjave v obrazcu »Prijava«.</w:t>
      </w:r>
    </w:p>
    <w:p w:rsidR="00F073FA" w:rsidRDefault="00F073FA" w:rsidP="00587FF7">
      <w:pPr>
        <w:pStyle w:val="Bodytext1"/>
        <w:shd w:val="clear" w:color="auto" w:fill="auto"/>
        <w:spacing w:after="0" w:line="240" w:lineRule="auto"/>
        <w:ind w:firstLine="0"/>
        <w:jc w:val="both"/>
        <w:rPr>
          <w:sz w:val="24"/>
          <w:szCs w:val="24"/>
        </w:rPr>
      </w:pPr>
    </w:p>
    <w:p w:rsidR="00587FF7" w:rsidRDefault="00587FF7" w:rsidP="00587FF7">
      <w:pPr>
        <w:pStyle w:val="Bodytext1"/>
        <w:shd w:val="clear" w:color="auto" w:fill="auto"/>
        <w:spacing w:after="0" w:line="240" w:lineRule="auto"/>
        <w:ind w:firstLine="0"/>
        <w:rPr>
          <w:sz w:val="24"/>
          <w:szCs w:val="24"/>
        </w:rPr>
      </w:pPr>
    </w:p>
    <w:p w:rsidR="00587FF7" w:rsidRDefault="00587FF7" w:rsidP="00F073FA">
      <w:pPr>
        <w:pStyle w:val="Bodytext1"/>
        <w:numPr>
          <w:ilvl w:val="2"/>
          <w:numId w:val="35"/>
        </w:numPr>
        <w:shd w:val="clear" w:color="auto" w:fill="auto"/>
        <w:spacing w:after="0" w:line="240" w:lineRule="auto"/>
        <w:rPr>
          <w:b/>
          <w:sz w:val="24"/>
          <w:szCs w:val="24"/>
        </w:rPr>
      </w:pPr>
      <w:r w:rsidRPr="00587FF7">
        <w:rPr>
          <w:b/>
          <w:sz w:val="24"/>
          <w:szCs w:val="24"/>
        </w:rPr>
        <w:t>Reklamacije</w:t>
      </w:r>
    </w:p>
    <w:p w:rsidR="00587FF7" w:rsidRDefault="00587FF7" w:rsidP="00587FF7">
      <w:pPr>
        <w:pStyle w:val="Bodytext1"/>
        <w:shd w:val="clear" w:color="auto" w:fill="auto"/>
        <w:spacing w:after="0" w:line="240" w:lineRule="auto"/>
        <w:ind w:firstLine="0"/>
        <w:rPr>
          <w:b/>
          <w:sz w:val="24"/>
          <w:szCs w:val="24"/>
        </w:rPr>
      </w:pPr>
    </w:p>
    <w:p w:rsidR="00587FF7" w:rsidRDefault="00A405D7" w:rsidP="00587FF7">
      <w:pPr>
        <w:pStyle w:val="Bodytext1"/>
        <w:shd w:val="clear" w:color="auto" w:fill="auto"/>
        <w:spacing w:after="0" w:line="240" w:lineRule="auto"/>
        <w:ind w:firstLine="0"/>
        <w:jc w:val="both"/>
        <w:rPr>
          <w:sz w:val="24"/>
          <w:szCs w:val="24"/>
        </w:rPr>
      </w:pPr>
      <w:r>
        <w:rPr>
          <w:sz w:val="24"/>
          <w:szCs w:val="24"/>
        </w:rPr>
        <w:t>7.</w:t>
      </w:r>
      <w:r w:rsidR="00C35CA6">
        <w:rPr>
          <w:sz w:val="24"/>
          <w:szCs w:val="24"/>
        </w:rPr>
        <w:t xml:space="preserve"> </w:t>
      </w:r>
      <w:r w:rsidR="00587FF7">
        <w:rPr>
          <w:sz w:val="24"/>
          <w:szCs w:val="24"/>
        </w:rPr>
        <w:t>Ponudnik zagotavlja, da naročniki zoper njega niso vlagali upravičenih reklamacij glede kakovosti storitev, ki jih je ponujal ter da ni kršil drugih pogodbenih obveznosti do naročnikov.</w:t>
      </w:r>
    </w:p>
    <w:p w:rsidR="00587FF7" w:rsidRPr="00587FF7" w:rsidRDefault="00587FF7" w:rsidP="00587FF7">
      <w:pPr>
        <w:pStyle w:val="Bodytext1"/>
        <w:shd w:val="clear" w:color="auto" w:fill="auto"/>
        <w:spacing w:after="0" w:line="240" w:lineRule="auto"/>
        <w:ind w:firstLine="0"/>
        <w:rPr>
          <w:sz w:val="24"/>
          <w:szCs w:val="24"/>
        </w:rPr>
      </w:pPr>
    </w:p>
    <w:p w:rsidR="00587FF7" w:rsidRDefault="00587FF7" w:rsidP="00587FF7">
      <w:pPr>
        <w:pStyle w:val="Bodytext1"/>
        <w:shd w:val="clear" w:color="auto" w:fill="auto"/>
        <w:spacing w:after="0" w:line="240" w:lineRule="auto"/>
        <w:ind w:firstLine="0"/>
        <w:jc w:val="both"/>
        <w:rPr>
          <w:sz w:val="24"/>
          <w:szCs w:val="24"/>
        </w:rPr>
      </w:pPr>
      <w:r>
        <w:rPr>
          <w:sz w:val="24"/>
          <w:szCs w:val="24"/>
        </w:rPr>
        <w:t>DOKAZILO: Ponudnik potrdi izpolnjevanje pogoja s podpisom izjave v obrazcu »Prijava«.</w:t>
      </w:r>
    </w:p>
    <w:p w:rsidR="00587FF7" w:rsidRDefault="00587FF7" w:rsidP="00587FF7">
      <w:pPr>
        <w:pStyle w:val="Bodytext1"/>
        <w:shd w:val="clear" w:color="auto" w:fill="auto"/>
        <w:spacing w:after="0" w:line="240" w:lineRule="auto"/>
        <w:ind w:firstLine="0"/>
        <w:rPr>
          <w:sz w:val="24"/>
          <w:szCs w:val="24"/>
        </w:rPr>
      </w:pPr>
    </w:p>
    <w:p w:rsidR="00FD148A" w:rsidRDefault="00FD148A" w:rsidP="00587FF7">
      <w:pPr>
        <w:pStyle w:val="Bodytext1"/>
        <w:shd w:val="clear" w:color="auto" w:fill="auto"/>
        <w:spacing w:after="0" w:line="240" w:lineRule="auto"/>
        <w:ind w:firstLine="0"/>
        <w:rPr>
          <w:sz w:val="24"/>
          <w:szCs w:val="24"/>
        </w:rPr>
      </w:pPr>
    </w:p>
    <w:p w:rsidR="00FD148A" w:rsidRDefault="00FD148A" w:rsidP="00587FF7">
      <w:pPr>
        <w:pStyle w:val="Bodytext1"/>
        <w:shd w:val="clear" w:color="auto" w:fill="auto"/>
        <w:spacing w:after="0" w:line="240" w:lineRule="auto"/>
        <w:ind w:firstLine="0"/>
        <w:rPr>
          <w:sz w:val="24"/>
          <w:szCs w:val="24"/>
        </w:rPr>
      </w:pPr>
    </w:p>
    <w:p w:rsidR="00587FF7" w:rsidRDefault="00587FF7" w:rsidP="00F073FA">
      <w:pPr>
        <w:pStyle w:val="Bodytext1"/>
        <w:numPr>
          <w:ilvl w:val="2"/>
          <w:numId w:val="35"/>
        </w:numPr>
        <w:shd w:val="clear" w:color="auto" w:fill="auto"/>
        <w:spacing w:after="0" w:line="240" w:lineRule="auto"/>
        <w:rPr>
          <w:b/>
          <w:sz w:val="24"/>
          <w:szCs w:val="24"/>
        </w:rPr>
      </w:pPr>
      <w:r w:rsidRPr="00587FF7">
        <w:rPr>
          <w:b/>
          <w:sz w:val="24"/>
          <w:szCs w:val="24"/>
        </w:rPr>
        <w:t>24 – urna pomoč</w:t>
      </w:r>
    </w:p>
    <w:p w:rsidR="00FD148A" w:rsidRPr="00587FF7" w:rsidRDefault="00FD148A" w:rsidP="00FD148A">
      <w:pPr>
        <w:pStyle w:val="Bodytext1"/>
        <w:shd w:val="clear" w:color="auto" w:fill="auto"/>
        <w:spacing w:after="0" w:line="240" w:lineRule="auto"/>
        <w:ind w:left="720" w:firstLine="0"/>
        <w:rPr>
          <w:b/>
          <w:sz w:val="24"/>
          <w:szCs w:val="24"/>
        </w:rPr>
      </w:pPr>
    </w:p>
    <w:p w:rsidR="00587FF7" w:rsidRDefault="00587FF7" w:rsidP="005F5833">
      <w:pPr>
        <w:pStyle w:val="Bodytext1"/>
        <w:shd w:val="clear" w:color="auto" w:fill="auto"/>
        <w:spacing w:after="0" w:line="240" w:lineRule="auto"/>
        <w:ind w:firstLine="0"/>
        <w:rPr>
          <w:sz w:val="24"/>
          <w:szCs w:val="24"/>
        </w:rPr>
      </w:pPr>
    </w:p>
    <w:p w:rsidR="00587FF7" w:rsidRDefault="00A405D7" w:rsidP="00587FF7">
      <w:pPr>
        <w:pStyle w:val="Bodytext1"/>
        <w:shd w:val="clear" w:color="auto" w:fill="auto"/>
        <w:spacing w:after="0" w:line="240" w:lineRule="auto"/>
        <w:ind w:firstLine="0"/>
        <w:jc w:val="both"/>
        <w:rPr>
          <w:sz w:val="24"/>
          <w:szCs w:val="24"/>
        </w:rPr>
      </w:pPr>
      <w:r>
        <w:rPr>
          <w:sz w:val="24"/>
          <w:szCs w:val="24"/>
        </w:rPr>
        <w:t>8.</w:t>
      </w:r>
      <w:r w:rsidR="00C35CA6">
        <w:rPr>
          <w:sz w:val="24"/>
          <w:szCs w:val="24"/>
        </w:rPr>
        <w:t xml:space="preserve"> </w:t>
      </w:r>
      <w:r w:rsidR="00587FF7">
        <w:rPr>
          <w:sz w:val="24"/>
          <w:szCs w:val="24"/>
        </w:rPr>
        <w:t>Ponudnik je dolžan naročniku ter osebi, ki koristi letalsko karto nuditi dodatne informacije ter jih obveščati in jim nuditi 24-urno pomoč v primeru zapletov v zvezi z naročeno letalsko vozovnico.</w:t>
      </w:r>
    </w:p>
    <w:p w:rsidR="00587FF7" w:rsidRDefault="00587FF7" w:rsidP="005F5833">
      <w:pPr>
        <w:pStyle w:val="Bodytext1"/>
        <w:shd w:val="clear" w:color="auto" w:fill="auto"/>
        <w:spacing w:after="0" w:line="240" w:lineRule="auto"/>
        <w:ind w:firstLine="0"/>
        <w:rPr>
          <w:sz w:val="24"/>
          <w:szCs w:val="24"/>
        </w:rPr>
      </w:pPr>
    </w:p>
    <w:p w:rsidR="00587FF7" w:rsidRDefault="00587FF7" w:rsidP="00587FF7">
      <w:pPr>
        <w:pStyle w:val="Bodytext1"/>
        <w:shd w:val="clear" w:color="auto" w:fill="auto"/>
        <w:spacing w:after="0" w:line="240" w:lineRule="auto"/>
        <w:ind w:firstLine="0"/>
        <w:jc w:val="both"/>
        <w:rPr>
          <w:sz w:val="24"/>
          <w:szCs w:val="24"/>
        </w:rPr>
      </w:pPr>
      <w:r>
        <w:rPr>
          <w:sz w:val="24"/>
          <w:szCs w:val="24"/>
        </w:rPr>
        <w:t>DOKAZILO: Ponudnik potrdi izpolnjevanje pogoja s podpisom izjave v obrazcu »Prijava«.</w:t>
      </w:r>
    </w:p>
    <w:p w:rsidR="00587FF7" w:rsidRDefault="00587FF7" w:rsidP="005F5833">
      <w:pPr>
        <w:pStyle w:val="Bodytext1"/>
        <w:shd w:val="clear" w:color="auto" w:fill="auto"/>
        <w:spacing w:after="0" w:line="240" w:lineRule="auto"/>
        <w:ind w:firstLine="0"/>
        <w:rPr>
          <w:sz w:val="24"/>
          <w:szCs w:val="24"/>
        </w:rPr>
      </w:pPr>
    </w:p>
    <w:p w:rsidR="00FD148A" w:rsidRDefault="00FD148A" w:rsidP="005F5833">
      <w:pPr>
        <w:pStyle w:val="Bodytext1"/>
        <w:shd w:val="clear" w:color="auto" w:fill="auto"/>
        <w:spacing w:after="0" w:line="240" w:lineRule="auto"/>
        <w:ind w:firstLine="0"/>
        <w:rPr>
          <w:sz w:val="24"/>
          <w:szCs w:val="24"/>
        </w:rPr>
      </w:pPr>
    </w:p>
    <w:p w:rsidR="00192B7C" w:rsidRPr="00192B7C" w:rsidRDefault="00192B7C" w:rsidP="00F073FA">
      <w:pPr>
        <w:pStyle w:val="Bodytext1"/>
        <w:numPr>
          <w:ilvl w:val="2"/>
          <w:numId w:val="35"/>
        </w:numPr>
        <w:shd w:val="clear" w:color="auto" w:fill="auto"/>
        <w:spacing w:after="0" w:line="240" w:lineRule="auto"/>
        <w:rPr>
          <w:b/>
          <w:sz w:val="24"/>
          <w:szCs w:val="24"/>
        </w:rPr>
      </w:pPr>
      <w:r w:rsidRPr="00192B7C">
        <w:rPr>
          <w:b/>
          <w:sz w:val="24"/>
          <w:szCs w:val="24"/>
        </w:rPr>
        <w:t>Odpoved rezervacij</w:t>
      </w:r>
    </w:p>
    <w:p w:rsidR="00192B7C" w:rsidRPr="00581693" w:rsidRDefault="00A405D7" w:rsidP="00A405D7">
      <w:pPr>
        <w:spacing w:before="200" w:line="360" w:lineRule="auto"/>
        <w:contextualSpacing/>
        <w:jc w:val="both"/>
      </w:pPr>
      <w:r>
        <w:t>9.</w:t>
      </w:r>
      <w:r w:rsidR="00C35CA6">
        <w:t xml:space="preserve"> </w:t>
      </w:r>
      <w:r w:rsidR="00192B7C">
        <w:t>Da</w:t>
      </w:r>
      <w:r w:rsidR="00192B7C" w:rsidRPr="00581693">
        <w:t xml:space="preserve"> omogo</w:t>
      </w:r>
      <w:r w:rsidR="00192B7C" w:rsidRPr="00581693">
        <w:rPr>
          <w:rFonts w:hint="eastAsia"/>
        </w:rPr>
        <w:t>č</w:t>
      </w:r>
      <w:r w:rsidR="00192B7C" w:rsidRPr="00581693">
        <w:t>a</w:t>
      </w:r>
      <w:r w:rsidR="00192B7C">
        <w:t>mo</w:t>
      </w:r>
      <w:r w:rsidR="00192B7C" w:rsidRPr="00581693">
        <w:t xml:space="preserve"> zavarovanje odpovedi rezervacij (ALL CAUSES) po pogojih, ki jih dolo</w:t>
      </w:r>
      <w:r w:rsidR="00192B7C" w:rsidRPr="00581693">
        <w:rPr>
          <w:rFonts w:hint="eastAsia"/>
        </w:rPr>
        <w:t>č</w:t>
      </w:r>
      <w:r w:rsidR="00192B7C" w:rsidRPr="00581693">
        <w:t>a Zavarovalnica.</w:t>
      </w:r>
    </w:p>
    <w:p w:rsidR="00BE338A" w:rsidRDefault="00BE338A" w:rsidP="005F5833">
      <w:pPr>
        <w:pStyle w:val="Bodytext1"/>
        <w:shd w:val="clear" w:color="auto" w:fill="auto"/>
        <w:spacing w:after="0" w:line="240" w:lineRule="auto"/>
        <w:ind w:firstLine="0"/>
        <w:rPr>
          <w:sz w:val="24"/>
          <w:szCs w:val="24"/>
        </w:rPr>
      </w:pPr>
    </w:p>
    <w:p w:rsidR="00192B7C" w:rsidRDefault="00192B7C" w:rsidP="00192B7C">
      <w:pPr>
        <w:pStyle w:val="Bodytext1"/>
        <w:shd w:val="clear" w:color="auto" w:fill="auto"/>
        <w:spacing w:after="0" w:line="240" w:lineRule="auto"/>
        <w:ind w:firstLine="0"/>
        <w:jc w:val="both"/>
        <w:rPr>
          <w:sz w:val="24"/>
          <w:szCs w:val="24"/>
        </w:rPr>
      </w:pPr>
      <w:r>
        <w:rPr>
          <w:sz w:val="24"/>
          <w:szCs w:val="24"/>
        </w:rPr>
        <w:t>DOKAZILO: Ponudnik potrdi izpolnjevanje pogoja s podpisom izjave v obrazcu »Prijava«.</w:t>
      </w:r>
    </w:p>
    <w:p w:rsidR="00BE338A" w:rsidRDefault="00BE338A" w:rsidP="005F5833">
      <w:pPr>
        <w:pStyle w:val="Bodytext1"/>
        <w:shd w:val="clear" w:color="auto" w:fill="auto"/>
        <w:spacing w:after="0" w:line="240" w:lineRule="auto"/>
        <w:ind w:firstLine="0"/>
        <w:rPr>
          <w:sz w:val="24"/>
          <w:szCs w:val="24"/>
        </w:rPr>
      </w:pPr>
    </w:p>
    <w:p w:rsidR="005F5833" w:rsidRPr="005F5833" w:rsidRDefault="005F5833" w:rsidP="005F5833">
      <w:pPr>
        <w:pStyle w:val="Bodytext1"/>
        <w:shd w:val="clear" w:color="auto" w:fill="auto"/>
        <w:spacing w:after="0" w:line="240" w:lineRule="auto"/>
        <w:ind w:firstLine="0"/>
        <w:rPr>
          <w:b/>
          <w:sz w:val="24"/>
          <w:szCs w:val="24"/>
        </w:rPr>
      </w:pPr>
    </w:p>
    <w:p w:rsidR="00A94B75" w:rsidRDefault="00A94B75" w:rsidP="003F4C54">
      <w:pPr>
        <w:jc w:val="both"/>
        <w:rPr>
          <w:b/>
        </w:rPr>
      </w:pPr>
    </w:p>
    <w:p w:rsidR="003F4C54" w:rsidRDefault="009D7929" w:rsidP="003F4C54">
      <w:pPr>
        <w:jc w:val="both"/>
        <w:rPr>
          <w:b/>
        </w:rPr>
      </w:pPr>
      <w:r>
        <w:rPr>
          <w:b/>
        </w:rPr>
        <w:t>9</w:t>
      </w:r>
      <w:r w:rsidR="003F4C54">
        <w:rPr>
          <w:b/>
        </w:rPr>
        <w:t>. MERILO</w:t>
      </w:r>
      <w:r w:rsidR="008D4170">
        <w:rPr>
          <w:b/>
        </w:rPr>
        <w:t xml:space="preserve"> ZA IZBOR</w:t>
      </w:r>
    </w:p>
    <w:p w:rsidR="007E13E9" w:rsidRDefault="007E13E9" w:rsidP="007E13E9">
      <w:pPr>
        <w:tabs>
          <w:tab w:val="left" w:pos="397"/>
        </w:tabs>
      </w:pPr>
    </w:p>
    <w:p w:rsidR="008D4170" w:rsidRPr="007326FA" w:rsidRDefault="008D4170" w:rsidP="008D4170">
      <w:pPr>
        <w:widowControl w:val="0"/>
        <w:jc w:val="both"/>
        <w:rPr>
          <w:rFonts w:cs="Arial"/>
        </w:rPr>
      </w:pPr>
      <w:r w:rsidRPr="007326FA">
        <w:rPr>
          <w:rFonts w:cs="Arial"/>
        </w:rPr>
        <w:t xml:space="preserve">Naročnik bo za izbor treh (3) ekonomsko najugodnejših ponudb uporabil merili: </w:t>
      </w:r>
    </w:p>
    <w:p w:rsidR="008D4170" w:rsidRPr="007326FA" w:rsidRDefault="008D4170" w:rsidP="008D4170">
      <w:pPr>
        <w:widowControl w:val="0"/>
        <w:numPr>
          <w:ilvl w:val="0"/>
          <w:numId w:val="43"/>
        </w:numPr>
        <w:jc w:val="both"/>
        <w:rPr>
          <w:rFonts w:cs="Arial"/>
        </w:rPr>
      </w:pPr>
      <w:r w:rsidRPr="007326FA">
        <w:rPr>
          <w:rFonts w:cs="Arial"/>
        </w:rPr>
        <w:t xml:space="preserve">cena in </w:t>
      </w:r>
    </w:p>
    <w:p w:rsidR="008D4170" w:rsidRPr="007326FA" w:rsidRDefault="008D4170" w:rsidP="008D4170">
      <w:pPr>
        <w:widowControl w:val="0"/>
        <w:numPr>
          <w:ilvl w:val="0"/>
          <w:numId w:val="43"/>
        </w:numPr>
        <w:jc w:val="both"/>
        <w:rPr>
          <w:rFonts w:cs="Arial"/>
        </w:rPr>
      </w:pPr>
      <w:r w:rsidRPr="007326FA">
        <w:rPr>
          <w:rFonts w:cs="Arial"/>
        </w:rPr>
        <w:t>reference.</w:t>
      </w:r>
    </w:p>
    <w:p w:rsidR="008D4170" w:rsidRDefault="008D4170" w:rsidP="008D4170">
      <w:pPr>
        <w:widowControl w:val="0"/>
        <w:jc w:val="both"/>
        <w:rPr>
          <w:rFonts w:cs="Arial"/>
        </w:rPr>
      </w:pPr>
    </w:p>
    <w:p w:rsidR="003013CD" w:rsidRPr="007326FA" w:rsidRDefault="003013CD" w:rsidP="008D4170">
      <w:pPr>
        <w:widowControl w:val="0"/>
        <w:jc w:val="both"/>
        <w:rPr>
          <w:rFonts w:cs="Arial"/>
        </w:rPr>
      </w:pPr>
    </w:p>
    <w:p w:rsidR="008D4170" w:rsidRPr="007326FA" w:rsidRDefault="008D4170" w:rsidP="008D4170">
      <w:pPr>
        <w:widowControl w:val="0"/>
        <w:jc w:val="both"/>
        <w:rPr>
          <w:rFonts w:cs="Arial"/>
        </w:rPr>
      </w:pPr>
      <w:r w:rsidRPr="007326FA">
        <w:rPr>
          <w:rFonts w:cs="Arial"/>
        </w:rPr>
        <w:t xml:space="preserve">Naročnik bo sklenil okvirni sporazum s prvimi tremi (3) ponudniki, katerih ponudbe bodo popolne in bodo dosegle najvišjo </w:t>
      </w:r>
      <w:r w:rsidR="00333573">
        <w:rPr>
          <w:rFonts w:cs="Arial"/>
        </w:rPr>
        <w:t>skupno število točk</w:t>
      </w:r>
      <w:r w:rsidRPr="007326FA">
        <w:rPr>
          <w:rFonts w:cs="Arial"/>
        </w:rPr>
        <w:t xml:space="preserve"> v skladu z merili ekonomsko najugodnejše ponudbe.</w:t>
      </w:r>
    </w:p>
    <w:p w:rsidR="008D4170" w:rsidRPr="007326FA" w:rsidRDefault="008D4170" w:rsidP="008D4170">
      <w:pPr>
        <w:widowControl w:val="0"/>
        <w:jc w:val="both"/>
        <w:rPr>
          <w:rFonts w:cs="Arial"/>
        </w:rPr>
      </w:pPr>
    </w:p>
    <w:p w:rsidR="008D4170" w:rsidRPr="007326FA" w:rsidRDefault="008D4170" w:rsidP="008D4170">
      <w:pPr>
        <w:widowControl w:val="0"/>
        <w:jc w:val="both"/>
        <w:rPr>
          <w:rFonts w:cs="Arial"/>
        </w:rPr>
      </w:pPr>
      <w:r w:rsidRPr="007326FA">
        <w:rPr>
          <w:rFonts w:cs="Arial"/>
        </w:rPr>
        <w:t>V primeru, da dva ali več ponudnikov dosežejo enako skupno število točk, bo naročnik kot kriterij za izbor treh najugodnejših ponudnikov upošteval večje število doseženih točk pri merilu Cena.</w:t>
      </w:r>
    </w:p>
    <w:p w:rsidR="008D4170" w:rsidRPr="007326FA" w:rsidRDefault="008D4170" w:rsidP="008D4170">
      <w:pPr>
        <w:widowControl w:val="0"/>
        <w:jc w:val="both"/>
        <w:rPr>
          <w:rFonts w:cs="Arial"/>
        </w:rPr>
      </w:pPr>
    </w:p>
    <w:p w:rsidR="00794B00" w:rsidRPr="00794B00" w:rsidRDefault="008D4170" w:rsidP="00794B00">
      <w:pPr>
        <w:widowControl w:val="0"/>
        <w:jc w:val="both"/>
        <w:rPr>
          <w:rFonts w:eastAsia="Arial Unicode MS"/>
          <w:color w:val="000000"/>
          <w:shd w:val="clear" w:color="auto" w:fill="FFFFFF"/>
        </w:rPr>
      </w:pPr>
      <w:r w:rsidRPr="007326FA">
        <w:rPr>
          <w:rFonts w:cs="Arial"/>
        </w:rPr>
        <w:t>V primeru, da dva ali več ponudnikov dosežejo enako ali največje skupno število točk pri merilu Cena</w:t>
      </w:r>
      <w:r w:rsidR="00794B00" w:rsidRPr="003F4C54">
        <w:rPr>
          <w:rStyle w:val="Bodytext"/>
          <w:sz w:val="24"/>
          <w:szCs w:val="24"/>
        </w:rPr>
        <w:t>, bo naro</w:t>
      </w:r>
      <w:r w:rsidR="00794B00" w:rsidRPr="003F4C54">
        <w:rPr>
          <w:rStyle w:val="Bodytext"/>
          <w:rFonts w:hint="eastAsia"/>
          <w:sz w:val="24"/>
          <w:szCs w:val="24"/>
        </w:rPr>
        <w:t>č</w:t>
      </w:r>
      <w:r w:rsidR="00794B00" w:rsidRPr="003F4C54">
        <w:rPr>
          <w:rStyle w:val="Bodytext"/>
          <w:sz w:val="24"/>
          <w:szCs w:val="24"/>
        </w:rPr>
        <w:t>nik izbral kot ugodnejšo ponudbo ponudnika, ki bo prej prispela na naslov naročnika.</w:t>
      </w:r>
    </w:p>
    <w:p w:rsidR="00192B7C" w:rsidRDefault="00192B7C" w:rsidP="008D4170">
      <w:pPr>
        <w:widowControl w:val="0"/>
        <w:jc w:val="both"/>
        <w:rPr>
          <w:rFonts w:cs="Arial"/>
        </w:rPr>
      </w:pPr>
    </w:p>
    <w:p w:rsidR="00794B00" w:rsidRDefault="00794B00" w:rsidP="008D4170">
      <w:pPr>
        <w:widowControl w:val="0"/>
        <w:jc w:val="both"/>
        <w:rPr>
          <w:rFonts w:cs="Arial"/>
        </w:rPr>
      </w:pPr>
    </w:p>
    <w:p w:rsidR="008D4170" w:rsidRPr="007326FA" w:rsidRDefault="008D4170" w:rsidP="008D4170">
      <w:pPr>
        <w:widowControl w:val="0"/>
        <w:jc w:val="both"/>
        <w:rPr>
          <w:rFonts w:cs="Arial"/>
        </w:rPr>
      </w:pPr>
      <w:r w:rsidRPr="007326FA">
        <w:rPr>
          <w:rFonts w:cs="Arial"/>
        </w:rPr>
        <w:t xml:space="preserve">Največje možno število prejetih točk je </w:t>
      </w:r>
      <w:r w:rsidRPr="007326FA">
        <w:rPr>
          <w:rFonts w:cs="Arial"/>
          <w:b/>
        </w:rPr>
        <w:t>100.</w:t>
      </w:r>
      <w:r w:rsidRPr="007326FA">
        <w:rPr>
          <w:rFonts w:cs="Arial"/>
        </w:rPr>
        <w:t xml:space="preserve"> Končna ocena je seštevek točk pridobljenih pri posameznem merilu. </w:t>
      </w:r>
    </w:p>
    <w:p w:rsidR="00BE338A" w:rsidRDefault="00BE338A" w:rsidP="008D4170">
      <w:pPr>
        <w:jc w:val="both"/>
        <w:rPr>
          <w:rFonts w:cs="Arial"/>
        </w:rPr>
      </w:pPr>
    </w:p>
    <w:p w:rsidR="00FD148A" w:rsidRDefault="00FD148A" w:rsidP="008D4170">
      <w:pPr>
        <w:jc w:val="both"/>
        <w:rPr>
          <w:rFonts w:cs="Arial"/>
        </w:rPr>
      </w:pPr>
    </w:p>
    <w:p w:rsidR="00FD148A" w:rsidRDefault="00FD148A" w:rsidP="008D4170">
      <w:pPr>
        <w:jc w:val="both"/>
        <w:rPr>
          <w:rFonts w:cs="Arial"/>
        </w:rPr>
      </w:pPr>
    </w:p>
    <w:p w:rsidR="00FD148A" w:rsidRDefault="00FD148A" w:rsidP="008D4170">
      <w:pPr>
        <w:jc w:val="both"/>
        <w:rPr>
          <w:rFonts w:cs="Arial"/>
        </w:rPr>
      </w:pPr>
    </w:p>
    <w:p w:rsidR="00FD148A" w:rsidRPr="007326FA" w:rsidRDefault="00FD148A" w:rsidP="008D4170">
      <w:pPr>
        <w:jc w:val="both"/>
        <w:rPr>
          <w:rFonts w:cs="Arial"/>
        </w:rPr>
      </w:pPr>
    </w:p>
    <w:p w:rsidR="008D4170" w:rsidRPr="007326FA" w:rsidRDefault="008D4170" w:rsidP="008D4170">
      <w:pPr>
        <w:jc w:val="both"/>
        <w:rPr>
          <w:rFonts w:cs="Arial"/>
        </w:rPr>
      </w:pPr>
      <w:r w:rsidRPr="007326FA">
        <w:rPr>
          <w:rFonts w:cs="Arial"/>
        </w:rPr>
        <w:t>Merila za izbiro najugodnejše ponudbe so naslednja:</w:t>
      </w:r>
    </w:p>
    <w:p w:rsidR="008D4170" w:rsidRPr="007326FA" w:rsidRDefault="008D4170" w:rsidP="008D4170">
      <w:pPr>
        <w:jc w:val="both"/>
        <w:rPr>
          <w:rFonts w:cs="Arial"/>
        </w:rPr>
      </w:pPr>
    </w:p>
    <w:tbl>
      <w:tblPr>
        <w:tblW w:w="8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
        <w:gridCol w:w="3205"/>
        <w:gridCol w:w="3205"/>
        <w:gridCol w:w="1916"/>
      </w:tblGrid>
      <w:tr w:rsidR="008D4170" w:rsidRPr="007326FA" w:rsidTr="00702B84">
        <w:tc>
          <w:tcPr>
            <w:tcW w:w="551" w:type="dxa"/>
            <w:shd w:val="clear" w:color="auto" w:fill="auto"/>
          </w:tcPr>
          <w:p w:rsidR="008D4170" w:rsidRPr="007326FA" w:rsidRDefault="008D4170" w:rsidP="00702B84">
            <w:pPr>
              <w:spacing w:before="40" w:after="40"/>
              <w:jc w:val="both"/>
              <w:rPr>
                <w:rFonts w:cs="Arial"/>
                <w:b/>
              </w:rPr>
            </w:pPr>
            <w:r w:rsidRPr="007326FA">
              <w:rPr>
                <w:rFonts w:cs="Arial"/>
                <w:b/>
              </w:rPr>
              <w:t>Št.</w:t>
            </w:r>
          </w:p>
        </w:tc>
        <w:tc>
          <w:tcPr>
            <w:tcW w:w="3205" w:type="dxa"/>
          </w:tcPr>
          <w:p w:rsidR="008D4170" w:rsidRPr="007326FA" w:rsidRDefault="008D4170" w:rsidP="00702B84">
            <w:pPr>
              <w:spacing w:before="40" w:after="40"/>
              <w:jc w:val="both"/>
              <w:rPr>
                <w:rFonts w:cs="Arial"/>
                <w:b/>
              </w:rPr>
            </w:pPr>
            <w:r w:rsidRPr="007326FA">
              <w:rPr>
                <w:rFonts w:cs="Arial"/>
                <w:b/>
              </w:rPr>
              <w:t>Merilo</w:t>
            </w:r>
          </w:p>
        </w:tc>
        <w:tc>
          <w:tcPr>
            <w:tcW w:w="3205" w:type="dxa"/>
          </w:tcPr>
          <w:p w:rsidR="008D4170" w:rsidRPr="007326FA" w:rsidRDefault="008D4170" w:rsidP="00702B84">
            <w:pPr>
              <w:spacing w:before="40" w:after="40"/>
              <w:jc w:val="both"/>
              <w:rPr>
                <w:rFonts w:cs="Arial"/>
                <w:b/>
              </w:rPr>
            </w:pPr>
          </w:p>
        </w:tc>
        <w:tc>
          <w:tcPr>
            <w:tcW w:w="1916" w:type="dxa"/>
            <w:shd w:val="clear" w:color="auto" w:fill="auto"/>
          </w:tcPr>
          <w:p w:rsidR="008D4170" w:rsidRPr="007326FA" w:rsidRDefault="008D4170" w:rsidP="00702B84">
            <w:pPr>
              <w:spacing w:before="40" w:after="40"/>
              <w:rPr>
                <w:rFonts w:cs="Arial"/>
                <w:b/>
              </w:rPr>
            </w:pPr>
            <w:r w:rsidRPr="007326FA">
              <w:rPr>
                <w:rFonts w:cs="Arial"/>
                <w:b/>
              </w:rPr>
              <w:t>Največje možno število točk</w:t>
            </w: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b/>
              </w:rPr>
            </w:pPr>
            <w:r w:rsidRPr="007326FA">
              <w:rPr>
                <w:rFonts w:cs="Arial"/>
                <w:b/>
              </w:rPr>
              <w:t>1.</w:t>
            </w:r>
          </w:p>
        </w:tc>
        <w:tc>
          <w:tcPr>
            <w:tcW w:w="3205" w:type="dxa"/>
          </w:tcPr>
          <w:p w:rsidR="008D4170" w:rsidRPr="007326FA" w:rsidRDefault="008D4170" w:rsidP="00702B84">
            <w:pPr>
              <w:spacing w:before="40" w:after="40"/>
              <w:jc w:val="both"/>
              <w:rPr>
                <w:rFonts w:cs="Arial"/>
                <w:b/>
              </w:rPr>
            </w:pPr>
            <w:r w:rsidRPr="007326FA">
              <w:rPr>
                <w:rFonts w:cs="Arial"/>
                <w:b/>
              </w:rPr>
              <w:t xml:space="preserve">Ponudbena cena </w:t>
            </w:r>
          </w:p>
        </w:tc>
        <w:tc>
          <w:tcPr>
            <w:tcW w:w="3205" w:type="dxa"/>
          </w:tcPr>
          <w:p w:rsidR="008D4170" w:rsidRPr="007326FA" w:rsidRDefault="008D4170" w:rsidP="00702B84">
            <w:pPr>
              <w:spacing w:before="40" w:after="40"/>
              <w:jc w:val="both"/>
              <w:rPr>
                <w:rFonts w:cs="Arial"/>
                <w:b/>
              </w:rPr>
            </w:pPr>
          </w:p>
        </w:tc>
        <w:tc>
          <w:tcPr>
            <w:tcW w:w="1916" w:type="dxa"/>
            <w:tcBorders>
              <w:bottom w:val="single" w:sz="4" w:space="0" w:color="auto"/>
            </w:tcBorders>
            <w:shd w:val="clear" w:color="auto" w:fill="E6E6E6"/>
          </w:tcPr>
          <w:p w:rsidR="008D4170" w:rsidRPr="007326FA" w:rsidRDefault="008D4170" w:rsidP="00702B84">
            <w:pPr>
              <w:spacing w:before="40" w:after="40"/>
              <w:jc w:val="center"/>
              <w:rPr>
                <w:rFonts w:cs="Arial"/>
                <w:b/>
              </w:rPr>
            </w:pPr>
            <w:r w:rsidRPr="007326FA">
              <w:rPr>
                <w:rFonts w:cs="Arial"/>
                <w:b/>
              </w:rPr>
              <w:t>80</w:t>
            </w: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rPr>
            </w:pPr>
          </w:p>
        </w:tc>
        <w:tc>
          <w:tcPr>
            <w:tcW w:w="3205" w:type="dxa"/>
          </w:tcPr>
          <w:p w:rsidR="008D4170" w:rsidRPr="007326FA" w:rsidRDefault="008D4170" w:rsidP="00702B84">
            <w:pPr>
              <w:spacing w:before="40" w:after="40"/>
              <w:jc w:val="both"/>
              <w:rPr>
                <w:rFonts w:cs="Arial"/>
              </w:rPr>
            </w:pPr>
            <w:r w:rsidRPr="007326FA">
              <w:rPr>
                <w:rFonts w:cs="Arial"/>
              </w:rPr>
              <w:t>Ponudbena cena postavke I.</w:t>
            </w:r>
            <w:r w:rsidR="00702B84">
              <w:rPr>
                <w:rFonts w:cs="Arial"/>
              </w:rPr>
              <w:t xml:space="preserve"> </w:t>
            </w:r>
            <w:r w:rsidRPr="007326FA">
              <w:rPr>
                <w:rFonts w:cs="Arial"/>
              </w:rPr>
              <w:t>1</w:t>
            </w:r>
          </w:p>
        </w:tc>
        <w:tc>
          <w:tcPr>
            <w:tcW w:w="3205" w:type="dxa"/>
          </w:tcPr>
          <w:p w:rsidR="008D4170" w:rsidRPr="007326FA" w:rsidRDefault="008D4170" w:rsidP="00702B84">
            <w:pPr>
              <w:spacing w:before="40" w:after="40"/>
              <w:jc w:val="center"/>
              <w:rPr>
                <w:rFonts w:cs="Arial"/>
              </w:rPr>
            </w:pPr>
            <w:r w:rsidRPr="007326FA">
              <w:rPr>
                <w:rFonts w:cs="Arial"/>
              </w:rPr>
              <w:t>40</w:t>
            </w:r>
          </w:p>
        </w:tc>
        <w:tc>
          <w:tcPr>
            <w:tcW w:w="1916" w:type="dxa"/>
            <w:tcBorders>
              <w:bottom w:val="nil"/>
            </w:tcBorders>
            <w:shd w:val="clear" w:color="auto" w:fill="auto"/>
          </w:tcPr>
          <w:p w:rsidR="008D4170" w:rsidRPr="007326FA" w:rsidRDefault="008D4170" w:rsidP="00702B84">
            <w:pPr>
              <w:spacing w:before="40" w:after="40"/>
              <w:jc w:val="center"/>
              <w:rPr>
                <w:rFonts w:cs="Arial"/>
              </w:rPr>
            </w:pP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rPr>
            </w:pPr>
          </w:p>
        </w:tc>
        <w:tc>
          <w:tcPr>
            <w:tcW w:w="3205" w:type="dxa"/>
          </w:tcPr>
          <w:p w:rsidR="008D4170" w:rsidRPr="007326FA" w:rsidRDefault="008D4170" w:rsidP="00702B84">
            <w:pPr>
              <w:spacing w:before="40" w:after="40"/>
              <w:jc w:val="both"/>
              <w:rPr>
                <w:rFonts w:cs="Arial"/>
              </w:rPr>
            </w:pPr>
            <w:r w:rsidRPr="007326FA">
              <w:rPr>
                <w:rFonts w:cs="Arial"/>
              </w:rPr>
              <w:t>Ponudbena cena postavke I.</w:t>
            </w:r>
            <w:r w:rsidR="00702B84">
              <w:rPr>
                <w:rFonts w:cs="Arial"/>
              </w:rPr>
              <w:t xml:space="preserve"> </w:t>
            </w:r>
            <w:r w:rsidRPr="007326FA">
              <w:rPr>
                <w:rFonts w:cs="Arial"/>
              </w:rPr>
              <w:t xml:space="preserve">2 </w:t>
            </w:r>
          </w:p>
        </w:tc>
        <w:tc>
          <w:tcPr>
            <w:tcW w:w="3205" w:type="dxa"/>
          </w:tcPr>
          <w:p w:rsidR="008D4170" w:rsidRPr="007326FA" w:rsidRDefault="008D4170" w:rsidP="00702B84">
            <w:pPr>
              <w:spacing w:before="40" w:after="40"/>
              <w:jc w:val="center"/>
              <w:rPr>
                <w:rFonts w:cs="Arial"/>
              </w:rPr>
            </w:pPr>
            <w:r w:rsidRPr="007326FA">
              <w:rPr>
                <w:rFonts w:cs="Arial"/>
              </w:rPr>
              <w:t>20</w:t>
            </w:r>
          </w:p>
        </w:tc>
        <w:tc>
          <w:tcPr>
            <w:tcW w:w="1916" w:type="dxa"/>
            <w:tcBorders>
              <w:top w:val="nil"/>
              <w:bottom w:val="nil"/>
            </w:tcBorders>
            <w:shd w:val="clear" w:color="auto" w:fill="auto"/>
          </w:tcPr>
          <w:p w:rsidR="008D4170" w:rsidRPr="007326FA" w:rsidRDefault="008D4170" w:rsidP="00702B84">
            <w:pPr>
              <w:spacing w:before="40" w:after="40"/>
              <w:jc w:val="center"/>
              <w:rPr>
                <w:rFonts w:cs="Arial"/>
              </w:rPr>
            </w:pP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rPr>
            </w:pPr>
          </w:p>
        </w:tc>
        <w:tc>
          <w:tcPr>
            <w:tcW w:w="3205" w:type="dxa"/>
          </w:tcPr>
          <w:p w:rsidR="008D4170" w:rsidRPr="007326FA" w:rsidRDefault="008D4170" w:rsidP="00702B84">
            <w:pPr>
              <w:spacing w:before="40" w:after="40"/>
              <w:jc w:val="both"/>
              <w:rPr>
                <w:rFonts w:cs="Arial"/>
              </w:rPr>
            </w:pPr>
            <w:r w:rsidRPr="007326FA">
              <w:rPr>
                <w:rFonts w:cs="Arial"/>
              </w:rPr>
              <w:t>Ponudbena cena postavke I.</w:t>
            </w:r>
            <w:r w:rsidR="00702B84">
              <w:rPr>
                <w:rFonts w:cs="Arial"/>
              </w:rPr>
              <w:t xml:space="preserve"> </w:t>
            </w:r>
            <w:r w:rsidRPr="007326FA">
              <w:rPr>
                <w:rFonts w:cs="Arial"/>
              </w:rPr>
              <w:t>3</w:t>
            </w:r>
          </w:p>
        </w:tc>
        <w:tc>
          <w:tcPr>
            <w:tcW w:w="3205" w:type="dxa"/>
          </w:tcPr>
          <w:p w:rsidR="008D4170" w:rsidRPr="007326FA" w:rsidRDefault="008D4170" w:rsidP="00702B84">
            <w:pPr>
              <w:spacing w:before="40" w:after="40"/>
              <w:jc w:val="center"/>
              <w:rPr>
                <w:rFonts w:cs="Arial"/>
              </w:rPr>
            </w:pPr>
            <w:r w:rsidRPr="007326FA">
              <w:rPr>
                <w:rFonts w:cs="Arial"/>
              </w:rPr>
              <w:t>10</w:t>
            </w:r>
          </w:p>
        </w:tc>
        <w:tc>
          <w:tcPr>
            <w:tcW w:w="1916" w:type="dxa"/>
            <w:tcBorders>
              <w:top w:val="nil"/>
              <w:bottom w:val="nil"/>
            </w:tcBorders>
            <w:shd w:val="clear" w:color="auto" w:fill="auto"/>
          </w:tcPr>
          <w:p w:rsidR="008D4170" w:rsidRPr="007326FA" w:rsidRDefault="008D4170" w:rsidP="00702B84">
            <w:pPr>
              <w:spacing w:before="40" w:after="40"/>
              <w:jc w:val="center"/>
              <w:rPr>
                <w:rFonts w:cs="Arial"/>
              </w:rPr>
            </w:pP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rPr>
            </w:pPr>
          </w:p>
        </w:tc>
        <w:tc>
          <w:tcPr>
            <w:tcW w:w="3205" w:type="dxa"/>
          </w:tcPr>
          <w:p w:rsidR="008D4170" w:rsidRPr="007326FA" w:rsidRDefault="008D4170" w:rsidP="00702B84">
            <w:pPr>
              <w:tabs>
                <w:tab w:val="left" w:pos="284"/>
                <w:tab w:val="left" w:pos="567"/>
              </w:tabs>
              <w:spacing w:before="40" w:after="40"/>
              <w:jc w:val="both"/>
              <w:rPr>
                <w:rFonts w:cs="Arial"/>
              </w:rPr>
            </w:pPr>
            <w:r w:rsidRPr="007326FA">
              <w:rPr>
                <w:rFonts w:cs="Arial"/>
              </w:rPr>
              <w:t>Ponudbena cena postavke I.</w:t>
            </w:r>
            <w:r w:rsidR="00702B84">
              <w:rPr>
                <w:rFonts w:cs="Arial"/>
              </w:rPr>
              <w:t xml:space="preserve"> </w:t>
            </w:r>
            <w:r w:rsidRPr="007326FA">
              <w:rPr>
                <w:rFonts w:cs="Arial"/>
              </w:rPr>
              <w:t xml:space="preserve">4 </w:t>
            </w:r>
          </w:p>
        </w:tc>
        <w:tc>
          <w:tcPr>
            <w:tcW w:w="3205" w:type="dxa"/>
          </w:tcPr>
          <w:p w:rsidR="008D4170" w:rsidRPr="007326FA" w:rsidRDefault="008D4170" w:rsidP="00702B84">
            <w:pPr>
              <w:spacing w:before="40" w:after="40"/>
              <w:jc w:val="center"/>
              <w:rPr>
                <w:rFonts w:cs="Arial"/>
              </w:rPr>
            </w:pPr>
            <w:r w:rsidRPr="007326FA">
              <w:rPr>
                <w:rFonts w:cs="Arial"/>
              </w:rPr>
              <w:t>5</w:t>
            </w:r>
          </w:p>
        </w:tc>
        <w:tc>
          <w:tcPr>
            <w:tcW w:w="1916" w:type="dxa"/>
            <w:tcBorders>
              <w:top w:val="nil"/>
              <w:bottom w:val="nil"/>
            </w:tcBorders>
            <w:shd w:val="clear" w:color="auto" w:fill="auto"/>
          </w:tcPr>
          <w:p w:rsidR="008D4170" w:rsidRPr="007326FA" w:rsidRDefault="008D4170" w:rsidP="00702B84">
            <w:pPr>
              <w:spacing w:before="40" w:after="40"/>
              <w:jc w:val="center"/>
              <w:rPr>
                <w:rFonts w:cs="Arial"/>
              </w:rPr>
            </w:pP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rPr>
            </w:pPr>
          </w:p>
        </w:tc>
        <w:tc>
          <w:tcPr>
            <w:tcW w:w="3205" w:type="dxa"/>
          </w:tcPr>
          <w:p w:rsidR="008D4170" w:rsidRPr="007326FA" w:rsidRDefault="008D4170" w:rsidP="00702B84">
            <w:pPr>
              <w:spacing w:before="40" w:after="40"/>
              <w:jc w:val="both"/>
              <w:rPr>
                <w:rFonts w:cs="Arial"/>
              </w:rPr>
            </w:pPr>
            <w:r w:rsidRPr="007326FA">
              <w:rPr>
                <w:rFonts w:cs="Arial"/>
              </w:rPr>
              <w:t>Ponudbena cena postavke I.</w:t>
            </w:r>
            <w:r w:rsidR="00702B84">
              <w:rPr>
                <w:rFonts w:cs="Arial"/>
              </w:rPr>
              <w:t xml:space="preserve"> </w:t>
            </w:r>
            <w:r w:rsidRPr="007326FA">
              <w:rPr>
                <w:rFonts w:cs="Arial"/>
              </w:rPr>
              <w:t>5</w:t>
            </w:r>
          </w:p>
        </w:tc>
        <w:tc>
          <w:tcPr>
            <w:tcW w:w="3205" w:type="dxa"/>
          </w:tcPr>
          <w:p w:rsidR="008D4170" w:rsidRPr="007326FA" w:rsidRDefault="008D4170" w:rsidP="00702B84">
            <w:pPr>
              <w:spacing w:before="40" w:after="40"/>
              <w:jc w:val="center"/>
              <w:rPr>
                <w:rFonts w:cs="Arial"/>
              </w:rPr>
            </w:pPr>
            <w:r w:rsidRPr="007326FA">
              <w:rPr>
                <w:rFonts w:cs="Arial"/>
              </w:rPr>
              <w:t>5</w:t>
            </w:r>
          </w:p>
        </w:tc>
        <w:tc>
          <w:tcPr>
            <w:tcW w:w="1916" w:type="dxa"/>
            <w:tcBorders>
              <w:top w:val="nil"/>
              <w:bottom w:val="nil"/>
            </w:tcBorders>
            <w:shd w:val="clear" w:color="auto" w:fill="auto"/>
          </w:tcPr>
          <w:p w:rsidR="008D4170" w:rsidRPr="007326FA" w:rsidRDefault="008D4170" w:rsidP="00702B84">
            <w:pPr>
              <w:spacing w:before="40" w:after="40"/>
              <w:jc w:val="center"/>
              <w:rPr>
                <w:rFonts w:cs="Arial"/>
              </w:rPr>
            </w:pP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rPr>
            </w:pPr>
          </w:p>
        </w:tc>
        <w:tc>
          <w:tcPr>
            <w:tcW w:w="3205" w:type="dxa"/>
          </w:tcPr>
          <w:p w:rsidR="008D4170" w:rsidRPr="007326FA" w:rsidRDefault="008D4170" w:rsidP="00702B84">
            <w:pPr>
              <w:spacing w:before="40" w:after="40"/>
              <w:jc w:val="both"/>
              <w:rPr>
                <w:rFonts w:cs="Arial"/>
              </w:rPr>
            </w:pPr>
          </w:p>
        </w:tc>
        <w:tc>
          <w:tcPr>
            <w:tcW w:w="3205" w:type="dxa"/>
          </w:tcPr>
          <w:p w:rsidR="008D4170" w:rsidRPr="007326FA" w:rsidRDefault="008D4170" w:rsidP="00702B84">
            <w:pPr>
              <w:spacing w:before="40" w:after="40"/>
              <w:jc w:val="center"/>
              <w:rPr>
                <w:rFonts w:cs="Arial"/>
              </w:rPr>
            </w:pPr>
          </w:p>
        </w:tc>
        <w:tc>
          <w:tcPr>
            <w:tcW w:w="1916" w:type="dxa"/>
            <w:tcBorders>
              <w:top w:val="nil"/>
            </w:tcBorders>
            <w:shd w:val="clear" w:color="auto" w:fill="auto"/>
          </w:tcPr>
          <w:p w:rsidR="008D4170" w:rsidRPr="007326FA" w:rsidRDefault="008D4170" w:rsidP="00702B84">
            <w:pPr>
              <w:spacing w:before="40" w:after="40"/>
              <w:jc w:val="center"/>
              <w:rPr>
                <w:rFonts w:cs="Arial"/>
              </w:rPr>
            </w:pPr>
          </w:p>
        </w:tc>
      </w:tr>
      <w:tr w:rsidR="008D4170" w:rsidRPr="007326FA" w:rsidTr="00702B84">
        <w:tc>
          <w:tcPr>
            <w:tcW w:w="551" w:type="dxa"/>
            <w:shd w:val="clear" w:color="auto" w:fill="auto"/>
          </w:tcPr>
          <w:p w:rsidR="008D4170" w:rsidRPr="007326FA" w:rsidRDefault="008D4170" w:rsidP="00702B84">
            <w:pPr>
              <w:spacing w:before="40" w:after="40"/>
              <w:jc w:val="center"/>
              <w:rPr>
                <w:rFonts w:cs="Arial"/>
                <w:b/>
              </w:rPr>
            </w:pPr>
            <w:r w:rsidRPr="007326FA">
              <w:rPr>
                <w:rFonts w:cs="Arial"/>
                <w:b/>
              </w:rPr>
              <w:t>2.</w:t>
            </w:r>
          </w:p>
        </w:tc>
        <w:tc>
          <w:tcPr>
            <w:tcW w:w="3205" w:type="dxa"/>
          </w:tcPr>
          <w:p w:rsidR="008D4170" w:rsidRPr="007326FA" w:rsidRDefault="008D4170" w:rsidP="00702B84">
            <w:pPr>
              <w:spacing w:before="40" w:after="40"/>
              <w:jc w:val="both"/>
              <w:rPr>
                <w:rFonts w:cs="Arial"/>
                <w:b/>
              </w:rPr>
            </w:pPr>
            <w:r w:rsidRPr="007326FA">
              <w:rPr>
                <w:rFonts w:cs="Arial"/>
                <w:b/>
              </w:rPr>
              <w:t>Reference</w:t>
            </w:r>
          </w:p>
        </w:tc>
        <w:tc>
          <w:tcPr>
            <w:tcW w:w="3205" w:type="dxa"/>
          </w:tcPr>
          <w:p w:rsidR="008D4170" w:rsidRPr="007326FA" w:rsidRDefault="008D4170" w:rsidP="00702B84">
            <w:pPr>
              <w:spacing w:before="40" w:after="40"/>
              <w:jc w:val="both"/>
              <w:rPr>
                <w:rFonts w:cs="Arial"/>
                <w:b/>
              </w:rPr>
            </w:pPr>
          </w:p>
        </w:tc>
        <w:tc>
          <w:tcPr>
            <w:tcW w:w="1916" w:type="dxa"/>
            <w:shd w:val="clear" w:color="auto" w:fill="E6E6E6"/>
          </w:tcPr>
          <w:p w:rsidR="008D4170" w:rsidRPr="007326FA" w:rsidRDefault="008D4170" w:rsidP="00702B84">
            <w:pPr>
              <w:spacing w:before="40" w:after="40"/>
              <w:jc w:val="center"/>
              <w:rPr>
                <w:rFonts w:cs="Arial"/>
                <w:b/>
              </w:rPr>
            </w:pPr>
            <w:r w:rsidRPr="007326FA">
              <w:rPr>
                <w:rFonts w:cs="Arial"/>
                <w:b/>
              </w:rPr>
              <w:t>20</w:t>
            </w:r>
          </w:p>
        </w:tc>
      </w:tr>
    </w:tbl>
    <w:p w:rsidR="008D4170" w:rsidRPr="007326FA" w:rsidRDefault="008D4170" w:rsidP="008D4170">
      <w:pPr>
        <w:rPr>
          <w:rFonts w:cs="Arial"/>
          <w:b/>
        </w:rPr>
      </w:pPr>
      <w:bookmarkStart w:id="1" w:name="_Toc270060512"/>
    </w:p>
    <w:p w:rsidR="00587FF7" w:rsidRPr="007326FA" w:rsidRDefault="00587FF7" w:rsidP="008D4170">
      <w:pPr>
        <w:rPr>
          <w:rFonts w:cs="Arial"/>
          <w:b/>
        </w:rPr>
      </w:pPr>
    </w:p>
    <w:p w:rsidR="008D4170" w:rsidRPr="007326FA" w:rsidRDefault="008D4170" w:rsidP="008D4170">
      <w:pPr>
        <w:rPr>
          <w:rFonts w:cs="Arial"/>
          <w:b/>
        </w:rPr>
      </w:pPr>
      <w:r w:rsidRPr="007326FA">
        <w:rPr>
          <w:rFonts w:cs="Arial"/>
          <w:b/>
          <w:u w:val="single"/>
        </w:rPr>
        <w:t>Merilo 1. CENA :</w:t>
      </w:r>
      <w:r w:rsidRPr="007326FA">
        <w:rPr>
          <w:rFonts w:cs="Arial"/>
          <w:b/>
        </w:rPr>
        <w:t xml:space="preserve"> </w:t>
      </w:r>
    </w:p>
    <w:p w:rsidR="008D4170" w:rsidRPr="007326FA" w:rsidRDefault="008D4170" w:rsidP="008D4170">
      <w:pPr>
        <w:rPr>
          <w:rFonts w:cs="Arial"/>
        </w:rPr>
      </w:pPr>
    </w:p>
    <w:p w:rsidR="008D4170" w:rsidRPr="007326FA" w:rsidRDefault="008D4170" w:rsidP="00587FF7">
      <w:pPr>
        <w:jc w:val="both"/>
        <w:rPr>
          <w:rFonts w:cs="Arial"/>
        </w:rPr>
      </w:pPr>
      <w:r w:rsidRPr="007326FA">
        <w:rPr>
          <w:rFonts w:cs="Arial"/>
        </w:rPr>
        <w:t xml:space="preserve">Pri tem merilu se bo vrednotila cena stroška izdaje letalske vozovnice v posameznem nivoju, iz obrazca Predračun (Obrazec </w:t>
      </w:r>
      <w:r w:rsidR="00702B84">
        <w:rPr>
          <w:rFonts w:cs="Arial"/>
        </w:rPr>
        <w:t>3</w:t>
      </w:r>
      <w:r w:rsidRPr="007326FA">
        <w:rPr>
          <w:rFonts w:cs="Arial"/>
        </w:rPr>
        <w:t xml:space="preserve">). Največje možno skupno število točk pri tem merilu je </w:t>
      </w:r>
      <w:r w:rsidRPr="007326FA">
        <w:rPr>
          <w:rFonts w:cs="Arial"/>
          <w:b/>
        </w:rPr>
        <w:t>80.</w:t>
      </w:r>
      <w:r w:rsidRPr="007326FA">
        <w:rPr>
          <w:rFonts w:cs="Arial"/>
        </w:rPr>
        <w:t xml:space="preserve"> </w:t>
      </w:r>
    </w:p>
    <w:p w:rsidR="003013CD" w:rsidRDefault="003013CD" w:rsidP="008D4170">
      <w:pPr>
        <w:rPr>
          <w:rFonts w:cs="Arial"/>
          <w:b/>
        </w:rPr>
      </w:pPr>
    </w:p>
    <w:p w:rsidR="003013CD" w:rsidRPr="007326FA" w:rsidRDefault="003013CD" w:rsidP="008D4170">
      <w:pPr>
        <w:rPr>
          <w:rFonts w:cs="Arial"/>
          <w:b/>
        </w:rPr>
      </w:pPr>
    </w:p>
    <w:p w:rsidR="008D4170" w:rsidRPr="00702B84" w:rsidRDefault="008D4170" w:rsidP="008D4170">
      <w:pPr>
        <w:rPr>
          <w:b/>
        </w:rPr>
      </w:pPr>
      <w:r w:rsidRPr="00702B84">
        <w:rPr>
          <w:b/>
        </w:rPr>
        <w:t>Ponudbena cena postavke I.</w:t>
      </w:r>
      <w:r w:rsidR="00702B84" w:rsidRPr="00702B84">
        <w:rPr>
          <w:b/>
        </w:rPr>
        <w:t xml:space="preserve"> </w:t>
      </w:r>
      <w:r w:rsidRPr="00702B84">
        <w:rPr>
          <w:b/>
        </w:rPr>
        <w:t>1</w:t>
      </w:r>
      <w:r w:rsidR="00702B84" w:rsidRPr="00702B84">
        <w:rPr>
          <w:b/>
        </w:rPr>
        <w:t>:</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 xml:space="preserve">T = 40 x </w:t>
      </w:r>
      <w:proofErr w:type="spellStart"/>
      <w:r w:rsidRPr="00702B84">
        <w:rPr>
          <w:rFonts w:ascii="Times New Roman" w:hAnsi="Times New Roman"/>
          <w:sz w:val="24"/>
        </w:rPr>
        <w:t>Cm</w:t>
      </w:r>
      <w:proofErr w:type="spellEnd"/>
      <w:r w:rsidRPr="00702B84">
        <w:rPr>
          <w:rFonts w:ascii="Times New Roman" w:hAnsi="Times New Roman"/>
          <w:sz w:val="24"/>
        </w:rPr>
        <w:t>/C</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T….. št. točk, ki jih doseže posamezni ponudnik pri postavki 1</w:t>
      </w:r>
    </w:p>
    <w:p w:rsidR="008D4170" w:rsidRPr="00702B84" w:rsidRDefault="008D4170" w:rsidP="008D4170">
      <w:pPr>
        <w:pStyle w:val="body"/>
        <w:spacing w:before="0"/>
        <w:rPr>
          <w:rFonts w:ascii="Times New Roman" w:hAnsi="Times New Roman"/>
          <w:sz w:val="24"/>
        </w:rPr>
      </w:pPr>
      <w:proofErr w:type="spellStart"/>
      <w:r w:rsidRPr="00702B84">
        <w:rPr>
          <w:rFonts w:ascii="Times New Roman" w:hAnsi="Times New Roman"/>
          <w:sz w:val="24"/>
        </w:rPr>
        <w:t>Cm</w:t>
      </w:r>
      <w:proofErr w:type="spellEnd"/>
      <w:r w:rsidRPr="00702B84">
        <w:rPr>
          <w:rFonts w:ascii="Times New Roman" w:hAnsi="Times New Roman"/>
          <w:sz w:val="24"/>
        </w:rPr>
        <w:t>…..najnižja ponudbena cena</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C…..cena posameznega ponudnika</w:t>
      </w:r>
    </w:p>
    <w:p w:rsidR="008D4170" w:rsidRPr="007326FA" w:rsidRDefault="008D4170" w:rsidP="008D4170">
      <w:pPr>
        <w:pStyle w:val="body"/>
        <w:rPr>
          <w:rFonts w:cs="Arial"/>
          <w:sz w:val="24"/>
        </w:rPr>
      </w:pPr>
    </w:p>
    <w:p w:rsidR="008D4170" w:rsidRPr="00702B84" w:rsidRDefault="008D4170" w:rsidP="008D4170">
      <w:pPr>
        <w:rPr>
          <w:b/>
        </w:rPr>
      </w:pPr>
      <w:bookmarkStart w:id="2" w:name="_Toc270060513"/>
      <w:r w:rsidRPr="00702B84">
        <w:rPr>
          <w:b/>
        </w:rPr>
        <w:t>Ponudbena cena postavke I.</w:t>
      </w:r>
      <w:r w:rsidR="00702B84" w:rsidRPr="00702B84">
        <w:rPr>
          <w:b/>
        </w:rPr>
        <w:t xml:space="preserve"> </w:t>
      </w:r>
      <w:r w:rsidRPr="00702B84">
        <w:rPr>
          <w:b/>
        </w:rPr>
        <w:t>2:</w:t>
      </w:r>
      <w:bookmarkEnd w:id="2"/>
      <w:r w:rsidRPr="00702B84">
        <w:rPr>
          <w:b/>
        </w:rPr>
        <w:t xml:space="preserve"> </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 xml:space="preserve">T = 20 x </w:t>
      </w:r>
      <w:proofErr w:type="spellStart"/>
      <w:r w:rsidRPr="00702B84">
        <w:rPr>
          <w:rFonts w:ascii="Times New Roman" w:hAnsi="Times New Roman"/>
          <w:sz w:val="24"/>
        </w:rPr>
        <w:t>Cm</w:t>
      </w:r>
      <w:proofErr w:type="spellEnd"/>
      <w:r w:rsidRPr="00702B84">
        <w:rPr>
          <w:rFonts w:ascii="Times New Roman" w:hAnsi="Times New Roman"/>
          <w:sz w:val="24"/>
        </w:rPr>
        <w:t>/C</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T….. št. točk, ki jih doseže posamezni ponudnik pri postavki 2</w:t>
      </w:r>
    </w:p>
    <w:p w:rsidR="008D4170" w:rsidRPr="00702B84" w:rsidRDefault="008D4170" w:rsidP="008D4170">
      <w:pPr>
        <w:pStyle w:val="body"/>
        <w:spacing w:before="0"/>
        <w:rPr>
          <w:rFonts w:ascii="Times New Roman" w:hAnsi="Times New Roman"/>
          <w:sz w:val="24"/>
        </w:rPr>
      </w:pPr>
      <w:proofErr w:type="spellStart"/>
      <w:r w:rsidRPr="00702B84">
        <w:rPr>
          <w:rFonts w:ascii="Times New Roman" w:hAnsi="Times New Roman"/>
          <w:sz w:val="24"/>
        </w:rPr>
        <w:t>Cm</w:t>
      </w:r>
      <w:proofErr w:type="spellEnd"/>
      <w:r w:rsidRPr="00702B84">
        <w:rPr>
          <w:rFonts w:ascii="Times New Roman" w:hAnsi="Times New Roman"/>
          <w:sz w:val="24"/>
        </w:rPr>
        <w:t>…..najnižja ponudbena cena</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C…..cena posameznega ponudnika</w:t>
      </w:r>
    </w:p>
    <w:p w:rsidR="008D4170" w:rsidRPr="007326FA" w:rsidRDefault="008D4170" w:rsidP="008D4170">
      <w:pPr>
        <w:pStyle w:val="Naslov2"/>
      </w:pPr>
    </w:p>
    <w:p w:rsidR="008D4170" w:rsidRPr="00702B84" w:rsidRDefault="008D4170" w:rsidP="008D4170">
      <w:pPr>
        <w:rPr>
          <w:b/>
        </w:rPr>
      </w:pPr>
      <w:r w:rsidRPr="00702B84">
        <w:rPr>
          <w:b/>
        </w:rPr>
        <w:t>Ponudbena cena postavke I.</w:t>
      </w:r>
      <w:r w:rsidR="00702B84" w:rsidRPr="00702B84">
        <w:rPr>
          <w:b/>
        </w:rPr>
        <w:t xml:space="preserve"> </w:t>
      </w:r>
      <w:r w:rsidRPr="00702B84">
        <w:rPr>
          <w:b/>
        </w:rPr>
        <w:t xml:space="preserve">3: </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 xml:space="preserve">T = 10 x </w:t>
      </w:r>
      <w:proofErr w:type="spellStart"/>
      <w:r w:rsidRPr="00702B84">
        <w:rPr>
          <w:rFonts w:ascii="Times New Roman" w:hAnsi="Times New Roman"/>
          <w:sz w:val="24"/>
        </w:rPr>
        <w:t>Cm</w:t>
      </w:r>
      <w:proofErr w:type="spellEnd"/>
      <w:r w:rsidRPr="00702B84">
        <w:rPr>
          <w:rFonts w:ascii="Times New Roman" w:hAnsi="Times New Roman"/>
          <w:sz w:val="24"/>
        </w:rPr>
        <w:t>/C</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T….. št. točk, ki jih doseže posamezni ponudnik pri postavki 3</w:t>
      </w:r>
    </w:p>
    <w:p w:rsidR="008D4170" w:rsidRPr="00702B84" w:rsidRDefault="008D4170" w:rsidP="008D4170">
      <w:pPr>
        <w:pStyle w:val="body"/>
        <w:spacing w:before="0"/>
        <w:rPr>
          <w:rFonts w:ascii="Times New Roman" w:hAnsi="Times New Roman"/>
          <w:sz w:val="24"/>
        </w:rPr>
      </w:pPr>
      <w:proofErr w:type="spellStart"/>
      <w:r w:rsidRPr="00702B84">
        <w:rPr>
          <w:rFonts w:ascii="Times New Roman" w:hAnsi="Times New Roman"/>
          <w:sz w:val="24"/>
        </w:rPr>
        <w:t>Cm</w:t>
      </w:r>
      <w:proofErr w:type="spellEnd"/>
      <w:r w:rsidRPr="00702B84">
        <w:rPr>
          <w:rFonts w:ascii="Times New Roman" w:hAnsi="Times New Roman"/>
          <w:sz w:val="24"/>
        </w:rPr>
        <w:t>…..najnižja ponudbena cena</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C…..cena posameznega ponudnika</w:t>
      </w:r>
    </w:p>
    <w:p w:rsidR="00192B7C" w:rsidRPr="007326FA" w:rsidRDefault="00192B7C" w:rsidP="008D4170">
      <w:pPr>
        <w:pStyle w:val="body"/>
        <w:rPr>
          <w:rFonts w:cs="Arial"/>
          <w:sz w:val="24"/>
        </w:rPr>
      </w:pPr>
    </w:p>
    <w:p w:rsidR="008D4170" w:rsidRPr="00702B84" w:rsidRDefault="008D4170" w:rsidP="008D4170">
      <w:pPr>
        <w:rPr>
          <w:b/>
        </w:rPr>
      </w:pPr>
      <w:bookmarkStart w:id="3" w:name="_Toc270060515"/>
      <w:r w:rsidRPr="00702B84">
        <w:rPr>
          <w:b/>
        </w:rPr>
        <w:t>Ponudbena cena postavke I.</w:t>
      </w:r>
      <w:r w:rsidR="00702B84" w:rsidRPr="00702B84">
        <w:rPr>
          <w:b/>
        </w:rPr>
        <w:t xml:space="preserve"> </w:t>
      </w:r>
      <w:r w:rsidRPr="00702B84">
        <w:rPr>
          <w:b/>
        </w:rPr>
        <w:t>4:</w:t>
      </w:r>
      <w:bookmarkEnd w:id="3"/>
      <w:r w:rsidRPr="00702B84">
        <w:rPr>
          <w:b/>
        </w:rPr>
        <w:t xml:space="preserve"> </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 xml:space="preserve">T = 5 x </w:t>
      </w:r>
      <w:proofErr w:type="spellStart"/>
      <w:r w:rsidRPr="00702B84">
        <w:rPr>
          <w:rFonts w:ascii="Times New Roman" w:hAnsi="Times New Roman"/>
          <w:sz w:val="24"/>
        </w:rPr>
        <w:t>Cm</w:t>
      </w:r>
      <w:proofErr w:type="spellEnd"/>
      <w:r w:rsidRPr="00702B84">
        <w:rPr>
          <w:rFonts w:ascii="Times New Roman" w:hAnsi="Times New Roman"/>
          <w:sz w:val="24"/>
        </w:rPr>
        <w:t>/C</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T….. št. točk, ki jih doseže posamezni ponudnik pri postavki 4</w:t>
      </w:r>
    </w:p>
    <w:p w:rsidR="008D4170" w:rsidRPr="00702B84" w:rsidRDefault="008D4170" w:rsidP="008D4170">
      <w:pPr>
        <w:pStyle w:val="body"/>
        <w:spacing w:before="0"/>
        <w:rPr>
          <w:rFonts w:ascii="Times New Roman" w:hAnsi="Times New Roman"/>
          <w:sz w:val="24"/>
        </w:rPr>
      </w:pPr>
      <w:proofErr w:type="spellStart"/>
      <w:r w:rsidRPr="00702B84">
        <w:rPr>
          <w:rFonts w:ascii="Times New Roman" w:hAnsi="Times New Roman"/>
          <w:sz w:val="24"/>
        </w:rPr>
        <w:t>Cm</w:t>
      </w:r>
      <w:proofErr w:type="spellEnd"/>
      <w:r w:rsidRPr="00702B84">
        <w:rPr>
          <w:rFonts w:ascii="Times New Roman" w:hAnsi="Times New Roman"/>
          <w:sz w:val="24"/>
        </w:rPr>
        <w:t>…..najnižja ponudbena cena</w:t>
      </w:r>
    </w:p>
    <w:p w:rsidR="008D4170" w:rsidRDefault="008D4170" w:rsidP="008D4170">
      <w:pPr>
        <w:pStyle w:val="body"/>
        <w:spacing w:before="0"/>
        <w:rPr>
          <w:rFonts w:ascii="Times New Roman" w:hAnsi="Times New Roman"/>
          <w:sz w:val="24"/>
        </w:rPr>
      </w:pPr>
      <w:r w:rsidRPr="00702B84">
        <w:rPr>
          <w:rFonts w:ascii="Times New Roman" w:hAnsi="Times New Roman"/>
          <w:sz w:val="24"/>
        </w:rPr>
        <w:t>C…..cena posameznega ponudnika</w:t>
      </w:r>
    </w:p>
    <w:p w:rsidR="008D4170" w:rsidRPr="00702B84" w:rsidRDefault="008D4170" w:rsidP="008D4170">
      <w:pPr>
        <w:pStyle w:val="body"/>
        <w:rPr>
          <w:rFonts w:ascii="Times New Roman" w:hAnsi="Times New Roman"/>
          <w:sz w:val="24"/>
        </w:rPr>
      </w:pPr>
    </w:p>
    <w:p w:rsidR="008D4170" w:rsidRPr="00702B84" w:rsidRDefault="008D4170" w:rsidP="008D4170">
      <w:pPr>
        <w:rPr>
          <w:b/>
        </w:rPr>
      </w:pPr>
      <w:r w:rsidRPr="00702B84">
        <w:rPr>
          <w:b/>
        </w:rPr>
        <w:lastRenderedPageBreak/>
        <w:t>Ponudbena cena postavke I.</w:t>
      </w:r>
      <w:r w:rsidR="00702B84" w:rsidRPr="00702B84">
        <w:rPr>
          <w:b/>
        </w:rPr>
        <w:t xml:space="preserve"> </w:t>
      </w:r>
      <w:r w:rsidRPr="00702B84">
        <w:rPr>
          <w:b/>
        </w:rPr>
        <w:t xml:space="preserve">5: </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 xml:space="preserve">T = 5 x </w:t>
      </w:r>
      <w:proofErr w:type="spellStart"/>
      <w:r w:rsidRPr="00702B84">
        <w:rPr>
          <w:rFonts w:ascii="Times New Roman" w:hAnsi="Times New Roman"/>
          <w:sz w:val="24"/>
        </w:rPr>
        <w:t>Cm</w:t>
      </w:r>
      <w:proofErr w:type="spellEnd"/>
      <w:r w:rsidRPr="00702B84">
        <w:rPr>
          <w:rFonts w:ascii="Times New Roman" w:hAnsi="Times New Roman"/>
          <w:sz w:val="24"/>
        </w:rPr>
        <w:t>/C</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T….. št. točk, ki jih doseže posamezni ponudnik pri postavki 5</w:t>
      </w:r>
    </w:p>
    <w:p w:rsidR="008D4170" w:rsidRPr="00702B84" w:rsidRDefault="008D4170" w:rsidP="008D4170">
      <w:pPr>
        <w:pStyle w:val="body"/>
        <w:spacing w:before="0"/>
        <w:rPr>
          <w:rFonts w:ascii="Times New Roman" w:hAnsi="Times New Roman"/>
          <w:sz w:val="24"/>
        </w:rPr>
      </w:pPr>
      <w:proofErr w:type="spellStart"/>
      <w:r w:rsidRPr="00702B84">
        <w:rPr>
          <w:rFonts w:ascii="Times New Roman" w:hAnsi="Times New Roman"/>
          <w:sz w:val="24"/>
        </w:rPr>
        <w:t>Cm</w:t>
      </w:r>
      <w:proofErr w:type="spellEnd"/>
      <w:r w:rsidRPr="00702B84">
        <w:rPr>
          <w:rFonts w:ascii="Times New Roman" w:hAnsi="Times New Roman"/>
          <w:sz w:val="24"/>
        </w:rPr>
        <w:t>…..najnižja ponudbena cena</w:t>
      </w:r>
    </w:p>
    <w:p w:rsidR="008D4170" w:rsidRPr="00702B84" w:rsidRDefault="008D4170" w:rsidP="008D4170">
      <w:pPr>
        <w:pStyle w:val="body"/>
        <w:spacing w:before="0"/>
        <w:rPr>
          <w:rFonts w:ascii="Times New Roman" w:hAnsi="Times New Roman"/>
          <w:sz w:val="24"/>
        </w:rPr>
      </w:pPr>
      <w:r w:rsidRPr="00702B84">
        <w:rPr>
          <w:rFonts w:ascii="Times New Roman" w:hAnsi="Times New Roman"/>
          <w:sz w:val="24"/>
        </w:rPr>
        <w:t>C…..cena posameznega ponudnika</w:t>
      </w:r>
    </w:p>
    <w:bookmarkEnd w:id="1"/>
    <w:p w:rsidR="008D4170" w:rsidRPr="007326FA" w:rsidRDefault="008D4170" w:rsidP="008D4170"/>
    <w:p w:rsidR="008D4170" w:rsidRPr="007326FA" w:rsidRDefault="008D4170" w:rsidP="008D4170"/>
    <w:p w:rsidR="008D4170" w:rsidRPr="007326FA" w:rsidRDefault="008D4170" w:rsidP="008D4170">
      <w:pPr>
        <w:jc w:val="both"/>
        <w:rPr>
          <w:rFonts w:cs="Arial"/>
          <w:b/>
          <w:u w:val="single"/>
        </w:rPr>
      </w:pPr>
      <w:bookmarkStart w:id="4" w:name="_Toc270060514"/>
      <w:r w:rsidRPr="007326FA">
        <w:rPr>
          <w:rFonts w:cs="Arial"/>
          <w:b/>
          <w:u w:val="single"/>
        </w:rPr>
        <w:t>Merilo 2. REFERENCE:</w:t>
      </w:r>
      <w:bookmarkEnd w:id="4"/>
      <w:r w:rsidRPr="007326FA">
        <w:rPr>
          <w:rFonts w:cs="Arial"/>
          <w:b/>
          <w:u w:val="single"/>
        </w:rPr>
        <w:t xml:space="preserve"> </w:t>
      </w:r>
    </w:p>
    <w:p w:rsidR="008D4170" w:rsidRDefault="008D4170" w:rsidP="008D4170">
      <w:pPr>
        <w:jc w:val="both"/>
        <w:rPr>
          <w:rFonts w:cs="Arial"/>
          <w:b/>
          <w:u w:val="single"/>
        </w:rPr>
      </w:pPr>
    </w:p>
    <w:p w:rsidR="00BE338A" w:rsidRPr="007326FA" w:rsidRDefault="00BE338A" w:rsidP="008D4170">
      <w:pPr>
        <w:jc w:val="both"/>
        <w:rPr>
          <w:rFonts w:cs="Arial"/>
          <w:b/>
          <w:u w:val="single"/>
        </w:rPr>
      </w:pPr>
    </w:p>
    <w:p w:rsidR="008D4170" w:rsidRPr="007326FA" w:rsidRDefault="008D4170" w:rsidP="008D4170">
      <w:pPr>
        <w:jc w:val="both"/>
      </w:pPr>
      <w:r w:rsidRPr="007326FA">
        <w:t xml:space="preserve">Največje možno število točk pri tem merilu je </w:t>
      </w:r>
      <w:r w:rsidRPr="007326FA">
        <w:rPr>
          <w:b/>
        </w:rPr>
        <w:t>20 točk</w:t>
      </w:r>
      <w:r w:rsidRPr="007326FA">
        <w:t>, kot je navedeno v spodnji tabeli.</w:t>
      </w:r>
    </w:p>
    <w:p w:rsidR="008D4170" w:rsidRPr="001A4103" w:rsidRDefault="008D4170" w:rsidP="008D4170">
      <w:pPr>
        <w:jc w:val="both"/>
      </w:pPr>
      <w:r w:rsidRPr="007326FA">
        <w:t xml:space="preserve">Pri tem merilu se ocenjuje in točkuje </w:t>
      </w:r>
      <w:r w:rsidRPr="007326FA">
        <w:rPr>
          <w:u w:val="single"/>
        </w:rPr>
        <w:t>skupna pogodbena vrednost referenc ponudnika</w:t>
      </w:r>
      <w:r w:rsidRPr="007326FA">
        <w:t xml:space="preserve"> (z vključenim DDV), navedenih v </w:t>
      </w:r>
      <w:r w:rsidRPr="001A4103">
        <w:t xml:space="preserve">Obrazcu </w:t>
      </w:r>
      <w:r w:rsidR="001A4103">
        <w:t>10</w:t>
      </w:r>
      <w:r w:rsidRPr="001A4103">
        <w:t xml:space="preserve"> (</w:t>
      </w:r>
      <w:r w:rsidR="00EE0893">
        <w:t>Seznam referenc</w:t>
      </w:r>
      <w:r w:rsidRPr="001A4103">
        <w:t xml:space="preserve"> ponudnika).</w:t>
      </w:r>
    </w:p>
    <w:p w:rsidR="00BE338A" w:rsidRPr="007326FA" w:rsidRDefault="00BE338A" w:rsidP="008D4170">
      <w:pPr>
        <w:jc w:val="both"/>
      </w:pPr>
    </w:p>
    <w:p w:rsidR="008D4170" w:rsidRPr="007326FA" w:rsidRDefault="008D4170" w:rsidP="008D4170">
      <w:pPr>
        <w:jc w:val="both"/>
        <w:rPr>
          <w:rFonts w:cs="Arial"/>
        </w:rPr>
      </w:pPr>
      <w:r w:rsidRPr="007326FA">
        <w:rPr>
          <w:rFonts w:cs="Arial"/>
        </w:rPr>
        <w:t>Ponudnik pred</w:t>
      </w:r>
      <w:r w:rsidR="00EE0893">
        <w:rPr>
          <w:rFonts w:cs="Arial"/>
        </w:rPr>
        <w:t>loži izpolnjene obrazce referenčnih potrdil (za referenčne posle, ki jih je navedel v seznamu referenc ponudnika)</w:t>
      </w:r>
      <w:r w:rsidRPr="007326FA">
        <w:rPr>
          <w:rFonts w:cs="Arial"/>
        </w:rPr>
        <w:t xml:space="preserve">, podpisane in žigosane s strani referenčnega naslova, iz katerih mora biti razvidno, da je ponudnik izvajal storitve, ki so predmet tega naročila. Kot referenca se šteje sklenjeno poslovno razmerje, na osnovi katerega je ponudnik organiziral letalske prevoze in namestitvene aranžmaje v obdobju od vključno </w:t>
      </w:r>
      <w:r w:rsidR="001A4103" w:rsidRPr="005F5833">
        <w:rPr>
          <w:rFonts w:cs="Arial"/>
          <w:b/>
          <w:color w:val="000000"/>
        </w:rPr>
        <w:t>1.1.201</w:t>
      </w:r>
      <w:r w:rsidR="00EE0893">
        <w:rPr>
          <w:rFonts w:cs="Arial"/>
          <w:b/>
          <w:color w:val="000000"/>
        </w:rPr>
        <w:t>3</w:t>
      </w:r>
      <w:r w:rsidR="001A4103" w:rsidRPr="005F5833">
        <w:rPr>
          <w:rFonts w:cs="Arial"/>
          <w:b/>
          <w:color w:val="000000"/>
        </w:rPr>
        <w:t xml:space="preserve"> </w:t>
      </w:r>
      <w:r w:rsidR="001A4103">
        <w:rPr>
          <w:rFonts w:cs="Arial"/>
          <w:b/>
          <w:color w:val="000000"/>
        </w:rPr>
        <w:t>do</w:t>
      </w:r>
      <w:r w:rsidR="001A4103" w:rsidRPr="005F5833">
        <w:rPr>
          <w:rFonts w:cs="Arial"/>
          <w:b/>
          <w:color w:val="000000"/>
        </w:rPr>
        <w:t xml:space="preserve"> </w:t>
      </w:r>
      <w:r w:rsidR="001A4103">
        <w:rPr>
          <w:rFonts w:cs="Arial"/>
          <w:b/>
          <w:color w:val="000000"/>
        </w:rPr>
        <w:t>3</w:t>
      </w:r>
      <w:r w:rsidR="001A4103" w:rsidRPr="005F5833">
        <w:rPr>
          <w:rFonts w:cs="Arial"/>
          <w:b/>
          <w:color w:val="000000"/>
        </w:rPr>
        <w:t>1.12.2016</w:t>
      </w:r>
      <w:r w:rsidRPr="007326FA">
        <w:rPr>
          <w:rFonts w:cs="Arial"/>
        </w:rPr>
        <w:t>.</w:t>
      </w:r>
    </w:p>
    <w:p w:rsidR="008D4170" w:rsidRDefault="008D4170" w:rsidP="008D4170">
      <w:pPr>
        <w:jc w:val="both"/>
        <w:rPr>
          <w:rFonts w:cs="Arial"/>
        </w:rPr>
      </w:pPr>
    </w:p>
    <w:p w:rsidR="00EE0893" w:rsidRPr="00B92829" w:rsidRDefault="00EE0893" w:rsidP="00EE0893">
      <w:pPr>
        <w:keepNext/>
        <w:keepLines/>
        <w:widowControl w:val="0"/>
        <w:snapToGrid w:val="0"/>
        <w:rPr>
          <w:rFonts w:cs="Arial"/>
        </w:rPr>
      </w:pPr>
      <w:r w:rsidRPr="00B92829">
        <w:rPr>
          <w:rFonts w:cs="Arial"/>
        </w:rPr>
        <w:t xml:space="preserve">Reference morajo biti potrjene s strani naročnikov poslov. </w:t>
      </w:r>
    </w:p>
    <w:p w:rsidR="00EE0893" w:rsidRPr="00B92829" w:rsidRDefault="00EE0893" w:rsidP="00EE0893">
      <w:pPr>
        <w:jc w:val="both"/>
      </w:pPr>
      <w:r w:rsidRPr="00B92829">
        <w:t>V primeru, da ponudnik nastopa s podizvajalcem ali s skupno ponudbo lahko reference predloži tudi podizvajalec ali partner v skupni ponudbi.</w:t>
      </w:r>
    </w:p>
    <w:p w:rsidR="00BE338A" w:rsidRPr="007326FA" w:rsidRDefault="00BE338A" w:rsidP="008D4170">
      <w:pPr>
        <w:jc w:val="both"/>
        <w:rPr>
          <w:rFonts w:cs="Arial"/>
        </w:rPr>
      </w:pPr>
    </w:p>
    <w:p w:rsidR="008D4170" w:rsidRDefault="008D4170" w:rsidP="008D4170">
      <w:pPr>
        <w:pStyle w:val="Telobesedila21"/>
        <w:rPr>
          <w:rFonts w:ascii="Times New Roman" w:hAnsi="Times New Roman"/>
          <w:sz w:val="24"/>
          <w:szCs w:val="24"/>
          <w:lang w:val="sl-SI"/>
        </w:rPr>
      </w:pPr>
      <w:r w:rsidRPr="007326FA">
        <w:rPr>
          <w:rFonts w:ascii="Times New Roman" w:hAnsi="Times New Roman"/>
          <w:sz w:val="24"/>
          <w:szCs w:val="24"/>
          <w:lang w:val="sl-SI"/>
        </w:rPr>
        <w:t xml:space="preserve">Reference so lahko predložene na obrazcu </w:t>
      </w:r>
      <w:r w:rsidRPr="001A4103">
        <w:rPr>
          <w:rFonts w:ascii="Times New Roman" w:hAnsi="Times New Roman"/>
          <w:sz w:val="24"/>
          <w:szCs w:val="24"/>
          <w:lang w:val="sl-SI"/>
        </w:rPr>
        <w:t xml:space="preserve">prevzete razpisne dokumentacije (obrazec </w:t>
      </w:r>
      <w:r w:rsidR="001A4103">
        <w:rPr>
          <w:rFonts w:ascii="Times New Roman" w:hAnsi="Times New Roman"/>
          <w:sz w:val="24"/>
          <w:szCs w:val="24"/>
          <w:lang w:val="sl-SI"/>
        </w:rPr>
        <w:t>10</w:t>
      </w:r>
      <w:r w:rsidRPr="001A4103">
        <w:rPr>
          <w:rFonts w:ascii="Times New Roman" w:hAnsi="Times New Roman"/>
          <w:sz w:val="24"/>
          <w:szCs w:val="24"/>
          <w:lang w:val="sl-SI"/>
        </w:rPr>
        <w:t>)</w:t>
      </w:r>
      <w:r w:rsidRPr="007326FA">
        <w:rPr>
          <w:rFonts w:ascii="Times New Roman" w:hAnsi="Times New Roman"/>
          <w:sz w:val="24"/>
          <w:szCs w:val="24"/>
          <w:lang w:val="sl-SI"/>
        </w:rPr>
        <w:t xml:space="preserve"> ali na obrazcu, izdelanim s strani referenčnega naslova, ki po vsebini </w:t>
      </w:r>
      <w:r w:rsidRPr="007326FA">
        <w:rPr>
          <w:rFonts w:ascii="Times New Roman" w:hAnsi="Times New Roman"/>
          <w:sz w:val="24"/>
          <w:szCs w:val="24"/>
          <w:u w:val="single"/>
          <w:lang w:val="sl-SI"/>
        </w:rPr>
        <w:t>v celoti</w:t>
      </w:r>
      <w:r w:rsidRPr="007326FA">
        <w:rPr>
          <w:rFonts w:ascii="Times New Roman" w:hAnsi="Times New Roman"/>
          <w:sz w:val="24"/>
          <w:szCs w:val="24"/>
          <w:lang w:val="sl-SI"/>
        </w:rPr>
        <w:t xml:space="preserve"> ustreza obrazcu iz prevzete razpisne dokumentacije. V nasprotnem primeru naročnik ne bo upošteval referenc.</w:t>
      </w:r>
      <w:r w:rsidR="00EE0893">
        <w:rPr>
          <w:rFonts w:ascii="Times New Roman" w:hAnsi="Times New Roman"/>
          <w:sz w:val="24"/>
          <w:szCs w:val="24"/>
          <w:lang w:val="sl-SI"/>
        </w:rPr>
        <w:t xml:space="preserve"> </w:t>
      </w:r>
    </w:p>
    <w:p w:rsidR="00EE0893" w:rsidRDefault="00EE0893" w:rsidP="008D4170">
      <w:pPr>
        <w:pStyle w:val="Telobesedila21"/>
        <w:rPr>
          <w:rFonts w:ascii="Times New Roman" w:hAnsi="Times New Roman"/>
          <w:sz w:val="24"/>
          <w:szCs w:val="24"/>
          <w:lang w:val="sl-SI"/>
        </w:rPr>
      </w:pPr>
    </w:p>
    <w:p w:rsidR="00EE0893" w:rsidRPr="007326FA" w:rsidRDefault="00EE0893" w:rsidP="008D4170">
      <w:pPr>
        <w:pStyle w:val="Telobesedila21"/>
        <w:rPr>
          <w:rFonts w:ascii="Times New Roman" w:hAnsi="Times New Roman"/>
          <w:sz w:val="24"/>
          <w:szCs w:val="24"/>
          <w:lang w:val="sl-SI"/>
        </w:rPr>
      </w:pPr>
      <w:r>
        <w:rPr>
          <w:rFonts w:ascii="Times New Roman" w:hAnsi="Times New Roman"/>
          <w:sz w:val="24"/>
          <w:szCs w:val="24"/>
          <w:lang w:val="sl-SI"/>
        </w:rPr>
        <w:t>Naročnik bo upošteval največ 10 referenc, navedenih v seznamu referenc ponudnika (obrazec 10).</w:t>
      </w:r>
    </w:p>
    <w:p w:rsidR="00BE338A" w:rsidRPr="007326FA" w:rsidRDefault="00BE338A" w:rsidP="008D4170">
      <w:pPr>
        <w:jc w:val="both"/>
      </w:pPr>
    </w:p>
    <w:p w:rsidR="008D4170" w:rsidRPr="00177A7D" w:rsidRDefault="008D4170" w:rsidP="008D4170">
      <w:pPr>
        <w:jc w:val="both"/>
      </w:pPr>
      <w:r w:rsidRPr="00177A7D">
        <w:t xml:space="preserve">Naročnik si pridržuje pravico do preverjanja verodostojnosti podatkov navedenih v prilogi </w:t>
      </w:r>
      <w:r w:rsidR="00EE0893">
        <w:t>Seznam r</w:t>
      </w:r>
      <w:r w:rsidRPr="00177A7D">
        <w:t xml:space="preserve">eferenc ponudnika (Obrazec </w:t>
      </w:r>
      <w:r w:rsidR="00177A7D" w:rsidRPr="00177A7D">
        <w:t>10</w:t>
      </w:r>
      <w:r w:rsidRPr="00177A7D">
        <w:t>) pri naročnikih, katerim naj bi bile referenčne storitve izvršene.</w:t>
      </w:r>
    </w:p>
    <w:p w:rsidR="00BE338A" w:rsidRPr="007326FA" w:rsidRDefault="00BE338A" w:rsidP="008D4170">
      <w:pPr>
        <w:jc w:val="both"/>
        <w:rPr>
          <w:highlight w:val="yellow"/>
        </w:rPr>
      </w:pPr>
    </w:p>
    <w:p w:rsidR="008D4170" w:rsidRPr="00177A7D" w:rsidRDefault="008D4170" w:rsidP="008D4170">
      <w:pPr>
        <w:jc w:val="both"/>
      </w:pPr>
      <w:r w:rsidRPr="00177A7D">
        <w:t xml:space="preserve">Če bo ponudnik predložil obrazec, ki ne bo izpolnjen ali obrazca </w:t>
      </w:r>
      <w:r w:rsidR="00177A7D" w:rsidRPr="00177A7D">
        <w:t>10</w:t>
      </w:r>
      <w:r w:rsidRPr="00177A7D">
        <w:t xml:space="preserve"> ne bo predložil se bo štelo, da ustrezne reference nima, kar se bo upoštevalo pri ocenjevanju na podlagi merila Reference;</w:t>
      </w:r>
    </w:p>
    <w:p w:rsidR="00BE338A" w:rsidRDefault="00BE338A" w:rsidP="003F4C54">
      <w:pPr>
        <w:jc w:val="both"/>
        <w:rPr>
          <w:b/>
        </w:rPr>
      </w:pPr>
    </w:p>
    <w:p w:rsidR="007326FA" w:rsidRPr="00EE0893" w:rsidRDefault="007326FA" w:rsidP="003F4C54">
      <w:pPr>
        <w:jc w:val="both"/>
        <w:rPr>
          <w:b/>
        </w:rPr>
      </w:pPr>
    </w:p>
    <w:tbl>
      <w:tblPr>
        <w:tblStyle w:val="Tabela-mrea"/>
        <w:tblW w:w="0" w:type="auto"/>
        <w:tblLook w:val="04A0"/>
      </w:tblPr>
      <w:tblGrid>
        <w:gridCol w:w="4464"/>
        <w:gridCol w:w="1881"/>
      </w:tblGrid>
      <w:tr w:rsidR="007326FA" w:rsidRPr="00EE0893" w:rsidTr="007326FA">
        <w:tc>
          <w:tcPr>
            <w:tcW w:w="4464" w:type="dxa"/>
            <w:shd w:val="pct10" w:color="auto" w:fill="auto"/>
          </w:tcPr>
          <w:p w:rsidR="007326FA" w:rsidRPr="00EE0893" w:rsidRDefault="007326FA" w:rsidP="007326FA">
            <w:pPr>
              <w:jc w:val="center"/>
              <w:rPr>
                <w:b/>
              </w:rPr>
            </w:pPr>
            <w:r w:rsidRPr="00EE0893">
              <w:rPr>
                <w:b/>
              </w:rPr>
              <w:t>Skupna pogodbena vrednost v EUR</w:t>
            </w:r>
          </w:p>
        </w:tc>
        <w:tc>
          <w:tcPr>
            <w:tcW w:w="1881" w:type="dxa"/>
            <w:shd w:val="pct10" w:color="auto" w:fill="auto"/>
          </w:tcPr>
          <w:p w:rsidR="007326FA" w:rsidRPr="00EE0893" w:rsidRDefault="007326FA" w:rsidP="007326FA">
            <w:pPr>
              <w:jc w:val="center"/>
              <w:rPr>
                <w:b/>
              </w:rPr>
            </w:pPr>
            <w:r w:rsidRPr="00EE0893">
              <w:rPr>
                <w:b/>
              </w:rPr>
              <w:t>Število točk</w:t>
            </w:r>
          </w:p>
        </w:tc>
      </w:tr>
      <w:tr w:rsidR="007326FA" w:rsidRPr="00EE0893" w:rsidTr="007326FA">
        <w:tc>
          <w:tcPr>
            <w:tcW w:w="4464" w:type="dxa"/>
          </w:tcPr>
          <w:p w:rsidR="007326FA" w:rsidRPr="00EE0893" w:rsidRDefault="00F00488" w:rsidP="003F4C54">
            <w:pPr>
              <w:jc w:val="both"/>
            </w:pPr>
            <w:r w:rsidRPr="00EE0893">
              <w:t>nad 1</w:t>
            </w:r>
            <w:r w:rsidR="007326FA" w:rsidRPr="00EE0893">
              <w:t>50.000,00</w:t>
            </w:r>
          </w:p>
        </w:tc>
        <w:tc>
          <w:tcPr>
            <w:tcW w:w="1881" w:type="dxa"/>
          </w:tcPr>
          <w:p w:rsidR="007326FA" w:rsidRPr="00EE0893" w:rsidRDefault="007326FA" w:rsidP="003F4C54">
            <w:pPr>
              <w:jc w:val="both"/>
            </w:pPr>
            <w:r w:rsidRPr="00EE0893">
              <w:t>20</w:t>
            </w:r>
          </w:p>
        </w:tc>
      </w:tr>
      <w:tr w:rsidR="007326FA" w:rsidRPr="00EE0893" w:rsidTr="007326FA">
        <w:tc>
          <w:tcPr>
            <w:tcW w:w="4464" w:type="dxa"/>
          </w:tcPr>
          <w:p w:rsidR="007326FA" w:rsidRPr="00EE0893" w:rsidRDefault="00B610C6" w:rsidP="003F4C54">
            <w:pPr>
              <w:jc w:val="both"/>
            </w:pPr>
            <w:r w:rsidRPr="00EE0893">
              <w:t>nad 135.000,00 do vključno 15</w:t>
            </w:r>
            <w:r w:rsidR="007326FA" w:rsidRPr="00EE0893">
              <w:t>0.000,00</w:t>
            </w:r>
          </w:p>
        </w:tc>
        <w:tc>
          <w:tcPr>
            <w:tcW w:w="1881" w:type="dxa"/>
          </w:tcPr>
          <w:p w:rsidR="007326FA" w:rsidRPr="00EE0893" w:rsidRDefault="007326FA" w:rsidP="003F4C54">
            <w:pPr>
              <w:jc w:val="both"/>
            </w:pPr>
            <w:r w:rsidRPr="00EE0893">
              <w:t>18</w:t>
            </w:r>
          </w:p>
        </w:tc>
      </w:tr>
      <w:tr w:rsidR="007326FA" w:rsidRPr="00EE0893" w:rsidTr="007326FA">
        <w:tc>
          <w:tcPr>
            <w:tcW w:w="4464" w:type="dxa"/>
          </w:tcPr>
          <w:p w:rsidR="007326FA" w:rsidRPr="00EE0893" w:rsidRDefault="00B610C6" w:rsidP="003F4C54">
            <w:pPr>
              <w:jc w:val="both"/>
            </w:pPr>
            <w:r w:rsidRPr="00EE0893">
              <w:t>nad 120.000,00 do vključno 135</w:t>
            </w:r>
            <w:r w:rsidR="007326FA" w:rsidRPr="00EE0893">
              <w:t>.000,00</w:t>
            </w:r>
          </w:p>
        </w:tc>
        <w:tc>
          <w:tcPr>
            <w:tcW w:w="1881" w:type="dxa"/>
          </w:tcPr>
          <w:p w:rsidR="007326FA" w:rsidRPr="00EE0893" w:rsidRDefault="007326FA" w:rsidP="003F4C54">
            <w:pPr>
              <w:jc w:val="both"/>
            </w:pPr>
            <w:r w:rsidRPr="00EE0893">
              <w:t>16</w:t>
            </w:r>
          </w:p>
        </w:tc>
      </w:tr>
      <w:tr w:rsidR="007326FA" w:rsidRPr="00EE0893" w:rsidTr="007326FA">
        <w:tc>
          <w:tcPr>
            <w:tcW w:w="4464" w:type="dxa"/>
          </w:tcPr>
          <w:p w:rsidR="007326FA" w:rsidRPr="00EE0893" w:rsidRDefault="00B610C6">
            <w:r w:rsidRPr="00EE0893">
              <w:t>nad 105.000,00 do vključno 120</w:t>
            </w:r>
            <w:r w:rsidR="007326FA" w:rsidRPr="00EE0893">
              <w:t>.000,00</w:t>
            </w:r>
          </w:p>
        </w:tc>
        <w:tc>
          <w:tcPr>
            <w:tcW w:w="1881" w:type="dxa"/>
          </w:tcPr>
          <w:p w:rsidR="007326FA" w:rsidRPr="00EE0893" w:rsidRDefault="007326FA" w:rsidP="003F4C54">
            <w:pPr>
              <w:jc w:val="both"/>
            </w:pPr>
            <w:r w:rsidRPr="00EE0893">
              <w:t>14</w:t>
            </w:r>
          </w:p>
        </w:tc>
      </w:tr>
      <w:tr w:rsidR="007326FA" w:rsidRPr="00EE0893" w:rsidTr="007326FA">
        <w:tc>
          <w:tcPr>
            <w:tcW w:w="4464" w:type="dxa"/>
          </w:tcPr>
          <w:p w:rsidR="007326FA" w:rsidRPr="00EE0893" w:rsidRDefault="00B610C6">
            <w:r w:rsidRPr="00EE0893">
              <w:t>nad  90.000,00 do vključno 105</w:t>
            </w:r>
            <w:r w:rsidR="007326FA" w:rsidRPr="00EE0893">
              <w:t>.000,00</w:t>
            </w:r>
          </w:p>
        </w:tc>
        <w:tc>
          <w:tcPr>
            <w:tcW w:w="1881" w:type="dxa"/>
          </w:tcPr>
          <w:p w:rsidR="007326FA" w:rsidRPr="00EE0893" w:rsidRDefault="007326FA" w:rsidP="003F4C54">
            <w:pPr>
              <w:jc w:val="both"/>
            </w:pPr>
            <w:r w:rsidRPr="00EE0893">
              <w:t>12</w:t>
            </w:r>
          </w:p>
        </w:tc>
      </w:tr>
      <w:tr w:rsidR="007326FA" w:rsidRPr="00EE0893" w:rsidTr="007326FA">
        <w:tc>
          <w:tcPr>
            <w:tcW w:w="4464" w:type="dxa"/>
          </w:tcPr>
          <w:p w:rsidR="007326FA" w:rsidRPr="00EE0893" w:rsidRDefault="00B610C6">
            <w:r w:rsidRPr="00EE0893">
              <w:lastRenderedPageBreak/>
              <w:t>nad  75</w:t>
            </w:r>
            <w:r w:rsidR="007326FA" w:rsidRPr="00EE0893">
              <w:t xml:space="preserve">.000,00 </w:t>
            </w:r>
            <w:r w:rsidRPr="00EE0893">
              <w:t>do vključno  9</w:t>
            </w:r>
            <w:r w:rsidR="007326FA" w:rsidRPr="00EE0893">
              <w:t>0.000,00</w:t>
            </w:r>
          </w:p>
        </w:tc>
        <w:tc>
          <w:tcPr>
            <w:tcW w:w="1881" w:type="dxa"/>
          </w:tcPr>
          <w:p w:rsidR="007326FA" w:rsidRPr="00EE0893" w:rsidRDefault="007326FA" w:rsidP="003F4C54">
            <w:pPr>
              <w:jc w:val="both"/>
            </w:pPr>
            <w:r w:rsidRPr="00EE0893">
              <w:t>10</w:t>
            </w:r>
          </w:p>
        </w:tc>
      </w:tr>
      <w:tr w:rsidR="007326FA" w:rsidRPr="00EE0893" w:rsidTr="007326FA">
        <w:tc>
          <w:tcPr>
            <w:tcW w:w="4464" w:type="dxa"/>
          </w:tcPr>
          <w:p w:rsidR="007326FA" w:rsidRPr="00EE0893" w:rsidRDefault="00C839AC">
            <w:r w:rsidRPr="00EE0893">
              <w:t>nad  6</w:t>
            </w:r>
            <w:r w:rsidR="000334CE" w:rsidRPr="00EE0893">
              <w:t xml:space="preserve">0.000,00 do vključno </w:t>
            </w:r>
            <w:r w:rsidRPr="00EE0893">
              <w:t>75</w:t>
            </w:r>
            <w:r w:rsidR="007326FA" w:rsidRPr="00EE0893">
              <w:t>.000,00</w:t>
            </w:r>
          </w:p>
        </w:tc>
        <w:tc>
          <w:tcPr>
            <w:tcW w:w="1881" w:type="dxa"/>
          </w:tcPr>
          <w:p w:rsidR="007326FA" w:rsidRPr="00EE0893" w:rsidRDefault="007326FA" w:rsidP="003F4C54">
            <w:pPr>
              <w:jc w:val="both"/>
            </w:pPr>
            <w:r w:rsidRPr="00EE0893">
              <w:t>8</w:t>
            </w:r>
          </w:p>
        </w:tc>
      </w:tr>
      <w:tr w:rsidR="007326FA" w:rsidRPr="00EE0893" w:rsidTr="007326FA">
        <w:tc>
          <w:tcPr>
            <w:tcW w:w="4464" w:type="dxa"/>
          </w:tcPr>
          <w:p w:rsidR="007326FA" w:rsidRPr="00EE0893" w:rsidRDefault="00C839AC" w:rsidP="00B610C6">
            <w:r w:rsidRPr="00EE0893">
              <w:t>nad  45</w:t>
            </w:r>
            <w:r w:rsidR="007326FA" w:rsidRPr="00EE0893">
              <w:t>.000,00 do vključno</w:t>
            </w:r>
            <w:r w:rsidRPr="00EE0893">
              <w:t xml:space="preserve">  6</w:t>
            </w:r>
            <w:r w:rsidR="00B610C6" w:rsidRPr="00EE0893">
              <w:t>0</w:t>
            </w:r>
            <w:r w:rsidR="007326FA" w:rsidRPr="00EE0893">
              <w:t>.000,00</w:t>
            </w:r>
          </w:p>
        </w:tc>
        <w:tc>
          <w:tcPr>
            <w:tcW w:w="1881" w:type="dxa"/>
          </w:tcPr>
          <w:p w:rsidR="007326FA" w:rsidRPr="00EE0893" w:rsidRDefault="007326FA" w:rsidP="003F4C54">
            <w:pPr>
              <w:jc w:val="both"/>
            </w:pPr>
            <w:r w:rsidRPr="00EE0893">
              <w:t>6</w:t>
            </w:r>
          </w:p>
        </w:tc>
      </w:tr>
      <w:tr w:rsidR="007326FA" w:rsidRPr="00EE0893" w:rsidTr="007326FA">
        <w:tc>
          <w:tcPr>
            <w:tcW w:w="4464" w:type="dxa"/>
          </w:tcPr>
          <w:p w:rsidR="007326FA" w:rsidRPr="00EE0893" w:rsidRDefault="00702B84" w:rsidP="00702B84">
            <w:r w:rsidRPr="00EE0893">
              <w:t>n</w:t>
            </w:r>
            <w:r w:rsidR="007326FA" w:rsidRPr="00EE0893">
              <w:t>ad</w:t>
            </w:r>
            <w:r w:rsidRPr="00EE0893">
              <w:t xml:space="preserve">  </w:t>
            </w:r>
            <w:r w:rsidR="00C839AC" w:rsidRPr="00EE0893">
              <w:t>3</w:t>
            </w:r>
            <w:r w:rsidR="000334CE" w:rsidRPr="00EE0893">
              <w:t xml:space="preserve">0.000,00 do </w:t>
            </w:r>
            <w:r w:rsidR="00C839AC" w:rsidRPr="00EE0893">
              <w:t>vključno  45</w:t>
            </w:r>
            <w:r w:rsidR="007326FA" w:rsidRPr="00EE0893">
              <w:t>.000,00</w:t>
            </w:r>
          </w:p>
        </w:tc>
        <w:tc>
          <w:tcPr>
            <w:tcW w:w="1881" w:type="dxa"/>
          </w:tcPr>
          <w:p w:rsidR="007326FA" w:rsidRPr="00EE0893" w:rsidRDefault="007326FA" w:rsidP="003F4C54">
            <w:pPr>
              <w:jc w:val="both"/>
            </w:pPr>
            <w:r w:rsidRPr="00EE0893">
              <w:t>4</w:t>
            </w:r>
          </w:p>
        </w:tc>
      </w:tr>
      <w:tr w:rsidR="007326FA" w:rsidRPr="00EE0893" w:rsidTr="007326FA">
        <w:tc>
          <w:tcPr>
            <w:tcW w:w="4464" w:type="dxa"/>
          </w:tcPr>
          <w:p w:rsidR="007326FA" w:rsidRPr="00EE0893" w:rsidRDefault="007326FA">
            <w:r w:rsidRPr="00EE0893">
              <w:t xml:space="preserve">nad </w:t>
            </w:r>
            <w:r w:rsidR="00702B84" w:rsidRPr="00EE0893">
              <w:t xml:space="preserve"> </w:t>
            </w:r>
            <w:r w:rsidR="00C839AC" w:rsidRPr="00EE0893">
              <w:t>15</w:t>
            </w:r>
            <w:r w:rsidRPr="00EE0893">
              <w:t xml:space="preserve">.000,00 do vključno </w:t>
            </w:r>
            <w:r w:rsidR="00702B84" w:rsidRPr="00EE0893">
              <w:t xml:space="preserve"> </w:t>
            </w:r>
            <w:r w:rsidR="00C839AC" w:rsidRPr="00EE0893">
              <w:t>3</w:t>
            </w:r>
            <w:r w:rsidRPr="00EE0893">
              <w:t>0.000,00</w:t>
            </w:r>
          </w:p>
        </w:tc>
        <w:tc>
          <w:tcPr>
            <w:tcW w:w="1881" w:type="dxa"/>
          </w:tcPr>
          <w:p w:rsidR="007326FA" w:rsidRPr="00EE0893" w:rsidRDefault="007326FA" w:rsidP="003F4C54">
            <w:pPr>
              <w:jc w:val="both"/>
            </w:pPr>
            <w:r w:rsidRPr="00EE0893">
              <w:t>2</w:t>
            </w:r>
          </w:p>
        </w:tc>
      </w:tr>
      <w:tr w:rsidR="007326FA" w:rsidRPr="00EE0893" w:rsidTr="007326FA">
        <w:tc>
          <w:tcPr>
            <w:tcW w:w="4464" w:type="dxa"/>
          </w:tcPr>
          <w:p w:rsidR="007326FA" w:rsidRPr="00EE0893" w:rsidRDefault="007326FA">
            <w:r w:rsidRPr="00EE0893">
              <w:t xml:space="preserve">od </w:t>
            </w:r>
            <w:r w:rsidR="00C839AC" w:rsidRPr="00EE0893">
              <w:t xml:space="preserve">             </w:t>
            </w:r>
            <w:r w:rsidRPr="00EE0893">
              <w:t>0,00 do vključno</w:t>
            </w:r>
            <w:r w:rsidR="00702B84" w:rsidRPr="00EE0893">
              <w:t xml:space="preserve"> </w:t>
            </w:r>
            <w:r w:rsidR="00C839AC" w:rsidRPr="00EE0893">
              <w:t>15</w:t>
            </w:r>
            <w:r w:rsidRPr="00EE0893">
              <w:t>.000,00</w:t>
            </w:r>
          </w:p>
        </w:tc>
        <w:tc>
          <w:tcPr>
            <w:tcW w:w="1881" w:type="dxa"/>
          </w:tcPr>
          <w:p w:rsidR="007326FA" w:rsidRPr="00EE0893" w:rsidRDefault="007326FA" w:rsidP="003F4C54">
            <w:pPr>
              <w:jc w:val="both"/>
            </w:pPr>
            <w:r w:rsidRPr="00EE0893">
              <w:t>0</w:t>
            </w:r>
          </w:p>
        </w:tc>
      </w:tr>
    </w:tbl>
    <w:p w:rsidR="008D4170" w:rsidRPr="00EE0893" w:rsidRDefault="008D4170" w:rsidP="008D4170">
      <w:pPr>
        <w:jc w:val="both"/>
        <w:rPr>
          <w:rFonts w:cs="Arial"/>
        </w:rPr>
      </w:pPr>
    </w:p>
    <w:p w:rsidR="008D4170" w:rsidRPr="007326FA" w:rsidRDefault="008D4170" w:rsidP="008D4170">
      <w:pPr>
        <w:tabs>
          <w:tab w:val="left" w:pos="1335"/>
        </w:tabs>
        <w:jc w:val="both"/>
        <w:rPr>
          <w:rFonts w:cs="Arial"/>
        </w:rPr>
      </w:pPr>
    </w:p>
    <w:p w:rsidR="008D4170" w:rsidRPr="007326FA" w:rsidRDefault="008D4170" w:rsidP="008D4170">
      <w:pPr>
        <w:rPr>
          <w:b/>
          <w:u w:val="single"/>
        </w:rPr>
      </w:pPr>
      <w:r w:rsidRPr="007326FA">
        <w:rPr>
          <w:b/>
          <w:u w:val="single"/>
        </w:rPr>
        <w:t>Končna izbira ponudnika</w:t>
      </w:r>
    </w:p>
    <w:p w:rsidR="008D4170" w:rsidRPr="007326FA" w:rsidRDefault="008D4170" w:rsidP="008D4170"/>
    <w:p w:rsidR="008D4170" w:rsidRPr="007326FA" w:rsidRDefault="008D4170" w:rsidP="008D4170">
      <w:r w:rsidRPr="007326FA">
        <w:t>Končna ocena je seštevek točk pridobljenih pri obeh merilih.</w:t>
      </w:r>
    </w:p>
    <w:p w:rsidR="008D4170" w:rsidRDefault="008D4170" w:rsidP="003F4C54">
      <w:pPr>
        <w:jc w:val="both"/>
        <w:rPr>
          <w:b/>
        </w:rPr>
      </w:pPr>
    </w:p>
    <w:p w:rsidR="0036530D" w:rsidRPr="00AA5383" w:rsidRDefault="0036530D" w:rsidP="0036530D">
      <w:pPr>
        <w:jc w:val="both"/>
      </w:pPr>
      <w:r w:rsidRPr="00AA5383">
        <w:rPr>
          <w:u w:val="single"/>
        </w:rPr>
        <w:t>MERILO:</w:t>
      </w:r>
      <w:r w:rsidRPr="00AA5383">
        <w:t xml:space="preserve"> Posamezen posel </w:t>
      </w:r>
      <w:r w:rsidR="00AA5383" w:rsidRPr="00AA5383">
        <w:t xml:space="preserve">(na podlagi sklenjenega okvirnega sporazuma) </w:t>
      </w:r>
      <w:r w:rsidRPr="00AA5383">
        <w:t xml:space="preserve">se praviloma odda izvajalcu, ki ob posameznem povpraševanju ponudi skupno </w:t>
      </w:r>
      <w:r w:rsidRPr="00AA5383">
        <w:rPr>
          <w:u w:val="single"/>
        </w:rPr>
        <w:t>najnižjo ceno</w:t>
      </w:r>
      <w:r w:rsidRPr="00AA5383">
        <w:t xml:space="preserve"> (za vse ponujene storitve).  V primeru identične cene se posel odda izvajalcu, ki je prvi oddal ponudbo z izbrano ceno.</w:t>
      </w:r>
    </w:p>
    <w:p w:rsidR="0036530D" w:rsidRPr="00AA5383" w:rsidRDefault="0036530D" w:rsidP="0036530D">
      <w:pPr>
        <w:jc w:val="both"/>
      </w:pPr>
      <w:r w:rsidRPr="00AA5383">
        <w:t xml:space="preserve">Poleg tega merila lahko naročnik v posameznem povpraševanju določi še </w:t>
      </w:r>
      <w:r w:rsidRPr="00AA5383">
        <w:rPr>
          <w:u w:val="single"/>
        </w:rPr>
        <w:t>dodatna merila</w:t>
      </w:r>
      <w:r w:rsidRPr="00AA5383">
        <w:t>, ki naročniku v konkretnem primeru predstavljajo ugodnost, zlasti krajši čas potovanja, bližina letališča odhoda ali prihoda določenemu kraju, manjše število prestopanj, bližina hotelske nastanitve, ipd. V kolikor naročnik ob posameznem povpraševanju ne navede meril, se šteje, da je merilo za izbiro najnižja cena.</w:t>
      </w:r>
    </w:p>
    <w:p w:rsidR="0036530D" w:rsidRDefault="0036530D" w:rsidP="003F4C54">
      <w:pPr>
        <w:jc w:val="both"/>
        <w:rPr>
          <w:b/>
        </w:rPr>
      </w:pPr>
    </w:p>
    <w:p w:rsidR="00C8347B" w:rsidRDefault="00C8347B" w:rsidP="00C8347B">
      <w:pPr>
        <w:pStyle w:val="Heading30"/>
        <w:keepNext/>
        <w:keepLines/>
        <w:widowControl w:val="0"/>
        <w:shd w:val="clear" w:color="auto" w:fill="auto"/>
        <w:tabs>
          <w:tab w:val="left" w:pos="447"/>
        </w:tabs>
        <w:spacing w:before="0" w:after="0" w:line="240" w:lineRule="auto"/>
        <w:rPr>
          <w:sz w:val="24"/>
          <w:szCs w:val="24"/>
        </w:rPr>
      </w:pPr>
    </w:p>
    <w:p w:rsidR="00C8347B" w:rsidRDefault="009D7929"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5"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Pr="00C05E04" w:rsidRDefault="009D7929" w:rsidP="00C8347B">
      <w:pPr>
        <w:pStyle w:val="Heading30"/>
        <w:keepNext/>
        <w:keepLines/>
        <w:widowControl w:val="0"/>
        <w:shd w:val="clear" w:color="auto" w:fill="auto"/>
        <w:tabs>
          <w:tab w:val="left" w:pos="447"/>
        </w:tabs>
        <w:spacing w:before="0" w:after="0" w:line="240" w:lineRule="auto"/>
        <w:rPr>
          <w:rStyle w:val="Heading3"/>
          <w:b/>
          <w:sz w:val="24"/>
          <w:szCs w:val="24"/>
        </w:rPr>
      </w:pPr>
      <w:r w:rsidRPr="00C05E04">
        <w:rPr>
          <w:b/>
          <w:sz w:val="24"/>
          <w:szCs w:val="24"/>
        </w:rPr>
        <w:t>10</w:t>
      </w:r>
      <w:r w:rsidR="00C8347B" w:rsidRPr="00C05E04">
        <w:rPr>
          <w:b/>
          <w:sz w:val="24"/>
          <w:szCs w:val="24"/>
        </w:rPr>
        <w:t xml:space="preserve">.1 </w:t>
      </w:r>
      <w:r w:rsidR="00C8347B" w:rsidRPr="00C05E04">
        <w:rPr>
          <w:rStyle w:val="Heading3"/>
          <w:b/>
          <w:sz w:val="24"/>
          <w:szCs w:val="24"/>
        </w:rPr>
        <w:t>Ponudbena dokumentacija</w:t>
      </w:r>
      <w:bookmarkEnd w:id="5"/>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Pr="00587FF7" w:rsidRDefault="00C8347B" w:rsidP="00702B84">
      <w:pPr>
        <w:pStyle w:val="Bodytext1"/>
        <w:shd w:val="clear" w:color="auto" w:fill="auto"/>
        <w:spacing w:after="0" w:line="240" w:lineRule="auto"/>
        <w:ind w:firstLine="0"/>
        <w:jc w:val="both"/>
        <w:rPr>
          <w:sz w:val="24"/>
          <w:szCs w:val="24"/>
        </w:rPr>
      </w:pPr>
      <w:r w:rsidRPr="00587FF7">
        <w:rPr>
          <w:rStyle w:val="Bodytext"/>
          <w:sz w:val="24"/>
          <w:szCs w:val="24"/>
        </w:rPr>
        <w:t>Ponudbeno dokumentacijo sestavljajo naslednji dokumenti:</w:t>
      </w:r>
    </w:p>
    <w:p w:rsidR="00C8347B" w:rsidRPr="00587FF7" w:rsidRDefault="00C8347B" w:rsidP="00702B84">
      <w:pPr>
        <w:pStyle w:val="Bodytext1"/>
        <w:widowControl w:val="0"/>
        <w:numPr>
          <w:ilvl w:val="0"/>
          <w:numId w:val="26"/>
        </w:numPr>
        <w:shd w:val="clear" w:color="auto" w:fill="auto"/>
        <w:tabs>
          <w:tab w:val="left" w:pos="721"/>
        </w:tabs>
        <w:spacing w:after="0" w:line="240" w:lineRule="auto"/>
        <w:ind w:left="1068" w:hanging="360"/>
        <w:jc w:val="both"/>
        <w:rPr>
          <w:sz w:val="24"/>
          <w:szCs w:val="24"/>
        </w:rPr>
      </w:pPr>
      <w:r w:rsidRPr="00587FF7">
        <w:rPr>
          <w:rStyle w:val="Bodytext"/>
          <w:sz w:val="24"/>
          <w:szCs w:val="24"/>
        </w:rPr>
        <w:t>izpolnjen obrazec Ponudba (ponudnik ga nalepi na ovojnico)</w:t>
      </w:r>
      <w:r w:rsidR="00D207C7">
        <w:rPr>
          <w:rStyle w:val="Bodytext"/>
          <w:sz w:val="24"/>
          <w:szCs w:val="24"/>
        </w:rPr>
        <w:t>,</w:t>
      </w:r>
    </w:p>
    <w:p w:rsidR="00C8347B" w:rsidRPr="00D207C7" w:rsidRDefault="00C8347B" w:rsidP="00702B84">
      <w:pPr>
        <w:pStyle w:val="Bodytext1"/>
        <w:widowControl w:val="0"/>
        <w:numPr>
          <w:ilvl w:val="0"/>
          <w:numId w:val="26"/>
        </w:numPr>
        <w:shd w:val="clear" w:color="auto" w:fill="auto"/>
        <w:tabs>
          <w:tab w:val="left" w:pos="740"/>
        </w:tabs>
        <w:spacing w:after="0" w:line="240" w:lineRule="auto"/>
        <w:ind w:left="1068" w:hanging="360"/>
        <w:jc w:val="both"/>
        <w:rPr>
          <w:rStyle w:val="Bodytext"/>
          <w:sz w:val="24"/>
          <w:szCs w:val="24"/>
          <w:shd w:val="clear" w:color="auto" w:fill="auto"/>
        </w:rPr>
      </w:pPr>
      <w:r w:rsidRPr="00587FF7">
        <w:rPr>
          <w:rStyle w:val="Bodytext"/>
          <w:sz w:val="24"/>
          <w:szCs w:val="24"/>
        </w:rPr>
        <w:t>izpolnjen obrazec Predra</w:t>
      </w:r>
      <w:r w:rsidRPr="00587FF7">
        <w:rPr>
          <w:rStyle w:val="Bodytext"/>
          <w:rFonts w:hint="eastAsia"/>
          <w:sz w:val="24"/>
          <w:szCs w:val="24"/>
        </w:rPr>
        <w:t>č</w:t>
      </w:r>
      <w:r w:rsidRPr="00587FF7">
        <w:rPr>
          <w:rStyle w:val="Bodytext"/>
          <w:sz w:val="24"/>
          <w:szCs w:val="24"/>
        </w:rPr>
        <w:t>un (v tiskani obliki)</w:t>
      </w:r>
      <w:r w:rsidR="00D207C7">
        <w:rPr>
          <w:rStyle w:val="Bodytext"/>
          <w:sz w:val="24"/>
          <w:szCs w:val="24"/>
        </w:rPr>
        <w:t>,</w:t>
      </w:r>
    </w:p>
    <w:p w:rsidR="00D207C7" w:rsidRPr="00A233A8" w:rsidRDefault="00D207C7" w:rsidP="00702B84">
      <w:pPr>
        <w:pStyle w:val="Bodytext1"/>
        <w:widowControl w:val="0"/>
        <w:numPr>
          <w:ilvl w:val="0"/>
          <w:numId w:val="26"/>
        </w:numPr>
        <w:shd w:val="clear" w:color="auto" w:fill="auto"/>
        <w:tabs>
          <w:tab w:val="left" w:pos="740"/>
        </w:tabs>
        <w:spacing w:after="0" w:line="240" w:lineRule="auto"/>
        <w:ind w:left="1068" w:hanging="360"/>
        <w:jc w:val="both"/>
        <w:rPr>
          <w:rStyle w:val="Bodytext"/>
          <w:sz w:val="24"/>
          <w:szCs w:val="24"/>
          <w:shd w:val="clear" w:color="auto" w:fill="auto"/>
        </w:rPr>
      </w:pPr>
      <w:r>
        <w:rPr>
          <w:rStyle w:val="Bodytext"/>
          <w:sz w:val="24"/>
          <w:szCs w:val="24"/>
        </w:rPr>
        <w:t>izpolnjen obrazec Prijava (v tiskani obliki),</w:t>
      </w:r>
    </w:p>
    <w:p w:rsidR="00C8347B" w:rsidRPr="00587FF7" w:rsidRDefault="00C8347B" w:rsidP="00702B84">
      <w:pPr>
        <w:pStyle w:val="Bodytext1"/>
        <w:widowControl w:val="0"/>
        <w:numPr>
          <w:ilvl w:val="0"/>
          <w:numId w:val="26"/>
        </w:numPr>
        <w:shd w:val="clear" w:color="auto" w:fill="auto"/>
        <w:tabs>
          <w:tab w:val="left" w:pos="735"/>
        </w:tabs>
        <w:spacing w:after="0" w:line="240" w:lineRule="auto"/>
        <w:ind w:left="1068" w:hanging="360"/>
        <w:jc w:val="both"/>
        <w:rPr>
          <w:sz w:val="24"/>
          <w:szCs w:val="24"/>
        </w:rPr>
      </w:pPr>
      <w:r w:rsidRPr="00587FF7">
        <w:rPr>
          <w:rStyle w:val="Bodytext"/>
          <w:sz w:val="24"/>
          <w:szCs w:val="24"/>
        </w:rPr>
        <w:t>izpolnjen obrazec ESPD (za vse gospodarske subjekte v ponudbi)</w:t>
      </w:r>
      <w:r w:rsidR="00D207C7">
        <w:rPr>
          <w:rStyle w:val="Bodytext"/>
          <w:sz w:val="24"/>
          <w:szCs w:val="24"/>
        </w:rPr>
        <w:t>,</w:t>
      </w:r>
    </w:p>
    <w:p w:rsidR="00C8347B" w:rsidRPr="00587FF7" w:rsidRDefault="00C8347B" w:rsidP="00702B84">
      <w:pPr>
        <w:pStyle w:val="Bodytext1"/>
        <w:widowControl w:val="0"/>
        <w:numPr>
          <w:ilvl w:val="0"/>
          <w:numId w:val="26"/>
        </w:numPr>
        <w:shd w:val="clear" w:color="auto" w:fill="auto"/>
        <w:tabs>
          <w:tab w:val="left" w:pos="740"/>
        </w:tabs>
        <w:spacing w:after="0" w:line="240" w:lineRule="auto"/>
        <w:ind w:left="1068" w:hanging="360"/>
        <w:jc w:val="both"/>
        <w:rPr>
          <w:sz w:val="24"/>
          <w:szCs w:val="24"/>
        </w:rPr>
      </w:pPr>
      <w:r w:rsidRPr="00587FF7">
        <w:rPr>
          <w:rStyle w:val="Bodytext"/>
          <w:sz w:val="24"/>
          <w:szCs w:val="24"/>
        </w:rPr>
        <w:t>izpolnjena obrazca Pooblastilo za pridobitev potrdila iz kazenske evidence za gospodarske subjekte</w:t>
      </w:r>
      <w:r w:rsidR="00D207C7">
        <w:rPr>
          <w:rStyle w:val="Bodytext"/>
          <w:sz w:val="24"/>
          <w:szCs w:val="24"/>
        </w:rPr>
        <w:t>,</w:t>
      </w:r>
    </w:p>
    <w:p w:rsidR="00C8347B" w:rsidRPr="00587FF7" w:rsidRDefault="00C8347B" w:rsidP="00702B84">
      <w:pPr>
        <w:pStyle w:val="Bodytext1"/>
        <w:widowControl w:val="0"/>
        <w:numPr>
          <w:ilvl w:val="0"/>
          <w:numId w:val="26"/>
        </w:numPr>
        <w:shd w:val="clear" w:color="auto" w:fill="auto"/>
        <w:tabs>
          <w:tab w:val="left" w:pos="793"/>
        </w:tabs>
        <w:spacing w:after="0" w:line="240" w:lineRule="auto"/>
        <w:ind w:left="1068" w:hanging="360"/>
        <w:jc w:val="both"/>
        <w:rPr>
          <w:sz w:val="24"/>
          <w:szCs w:val="24"/>
        </w:rPr>
      </w:pPr>
      <w:r w:rsidRPr="00587FF7">
        <w:rPr>
          <w:rStyle w:val="Bodytext"/>
          <w:sz w:val="24"/>
          <w:szCs w:val="24"/>
        </w:rPr>
        <w:t>Pooblastilo za pridobitev potrdila iz kazenske evidence za fizi</w:t>
      </w:r>
      <w:r w:rsidRPr="00587FF7">
        <w:rPr>
          <w:rStyle w:val="Bodytext"/>
          <w:rFonts w:hint="eastAsia"/>
          <w:sz w:val="24"/>
          <w:szCs w:val="24"/>
        </w:rPr>
        <w:t>č</w:t>
      </w:r>
      <w:r w:rsidRPr="00587FF7">
        <w:rPr>
          <w:rStyle w:val="Bodytext"/>
          <w:sz w:val="24"/>
          <w:szCs w:val="24"/>
        </w:rPr>
        <w:t>ne osebe</w:t>
      </w:r>
      <w:r w:rsidR="00D207C7">
        <w:rPr>
          <w:rStyle w:val="Bodytext"/>
          <w:sz w:val="24"/>
          <w:szCs w:val="24"/>
        </w:rPr>
        <w:t>,</w:t>
      </w:r>
    </w:p>
    <w:p w:rsidR="00C8347B" w:rsidRPr="00D207C7" w:rsidRDefault="00C8347B" w:rsidP="00702B84">
      <w:pPr>
        <w:pStyle w:val="Bodytext1"/>
        <w:widowControl w:val="0"/>
        <w:numPr>
          <w:ilvl w:val="0"/>
          <w:numId w:val="26"/>
        </w:numPr>
        <w:shd w:val="clear" w:color="auto" w:fill="auto"/>
        <w:tabs>
          <w:tab w:val="left" w:pos="740"/>
        </w:tabs>
        <w:spacing w:after="0" w:line="240" w:lineRule="auto"/>
        <w:ind w:left="993" w:hanging="284"/>
        <w:jc w:val="both"/>
        <w:rPr>
          <w:rStyle w:val="Bodytext"/>
          <w:sz w:val="24"/>
          <w:szCs w:val="24"/>
          <w:shd w:val="clear" w:color="auto" w:fill="auto"/>
        </w:rPr>
      </w:pPr>
      <w:r w:rsidRPr="00587FF7">
        <w:rPr>
          <w:rStyle w:val="Bodytext"/>
          <w:sz w:val="24"/>
          <w:szCs w:val="24"/>
        </w:rPr>
        <w:t>izpolnjen obrazec Soglasje podizvajalca (v primeru, da ponudnik nastopa s podizvajalci in podizvajalci to zahtevajo)</w:t>
      </w:r>
      <w:r w:rsidR="00D207C7">
        <w:rPr>
          <w:rStyle w:val="Bodytext"/>
          <w:sz w:val="24"/>
          <w:szCs w:val="24"/>
        </w:rPr>
        <w:t>,</w:t>
      </w:r>
    </w:p>
    <w:p w:rsidR="00D207C7" w:rsidRPr="00D207C7" w:rsidRDefault="00D207C7" w:rsidP="00702B84">
      <w:pPr>
        <w:pStyle w:val="Bodytext1"/>
        <w:widowControl w:val="0"/>
        <w:numPr>
          <w:ilvl w:val="0"/>
          <w:numId w:val="26"/>
        </w:numPr>
        <w:shd w:val="clear" w:color="auto" w:fill="auto"/>
        <w:tabs>
          <w:tab w:val="left" w:pos="740"/>
        </w:tabs>
        <w:spacing w:after="0" w:line="240" w:lineRule="auto"/>
        <w:ind w:left="993" w:hanging="284"/>
        <w:jc w:val="both"/>
        <w:rPr>
          <w:rStyle w:val="Bodytext"/>
          <w:sz w:val="24"/>
          <w:szCs w:val="24"/>
          <w:shd w:val="clear" w:color="auto" w:fill="auto"/>
        </w:rPr>
      </w:pPr>
      <w:r>
        <w:rPr>
          <w:rStyle w:val="Bodytext"/>
          <w:sz w:val="24"/>
          <w:szCs w:val="24"/>
        </w:rPr>
        <w:t>izpolnjen obrazec Menična izjava (v tiskani obliki),</w:t>
      </w:r>
    </w:p>
    <w:p w:rsidR="00D207C7" w:rsidRPr="00AA5383" w:rsidRDefault="000F7149" w:rsidP="00702B84">
      <w:pPr>
        <w:pStyle w:val="Bodytext1"/>
        <w:widowControl w:val="0"/>
        <w:numPr>
          <w:ilvl w:val="0"/>
          <w:numId w:val="26"/>
        </w:numPr>
        <w:shd w:val="clear" w:color="auto" w:fill="auto"/>
        <w:tabs>
          <w:tab w:val="left" w:pos="740"/>
        </w:tabs>
        <w:spacing w:after="0" w:line="240" w:lineRule="auto"/>
        <w:ind w:left="993" w:hanging="284"/>
        <w:jc w:val="both"/>
        <w:rPr>
          <w:rStyle w:val="Bodytext"/>
          <w:sz w:val="24"/>
          <w:szCs w:val="24"/>
          <w:shd w:val="clear" w:color="auto" w:fill="auto"/>
        </w:rPr>
      </w:pPr>
      <w:r>
        <w:rPr>
          <w:rStyle w:val="Bodytext"/>
          <w:sz w:val="24"/>
          <w:szCs w:val="24"/>
        </w:rPr>
        <w:t>izpolnjen obrazec Izjava o skupni ponudbi in pooblastilo</w:t>
      </w:r>
      <w:r w:rsidR="00D207C7">
        <w:rPr>
          <w:rStyle w:val="Bodytext"/>
          <w:sz w:val="24"/>
          <w:szCs w:val="24"/>
        </w:rPr>
        <w:t xml:space="preserve"> (v tiskani obliki),</w:t>
      </w:r>
    </w:p>
    <w:p w:rsidR="00AA5383" w:rsidRPr="00AA5383" w:rsidRDefault="00AA5383" w:rsidP="00702B84">
      <w:pPr>
        <w:pStyle w:val="Bodytext1"/>
        <w:widowControl w:val="0"/>
        <w:numPr>
          <w:ilvl w:val="0"/>
          <w:numId w:val="26"/>
        </w:numPr>
        <w:shd w:val="clear" w:color="auto" w:fill="auto"/>
        <w:tabs>
          <w:tab w:val="left" w:pos="740"/>
        </w:tabs>
        <w:spacing w:after="0" w:line="240" w:lineRule="auto"/>
        <w:ind w:left="993" w:hanging="284"/>
        <w:jc w:val="both"/>
        <w:rPr>
          <w:rStyle w:val="Bodytext"/>
          <w:sz w:val="24"/>
          <w:szCs w:val="24"/>
          <w:shd w:val="clear" w:color="auto" w:fill="auto"/>
        </w:rPr>
      </w:pPr>
      <w:r>
        <w:rPr>
          <w:rStyle w:val="Bodytext"/>
          <w:sz w:val="24"/>
          <w:szCs w:val="24"/>
        </w:rPr>
        <w:t xml:space="preserve"> izpolnjen Seznam referenc ponudnika</w:t>
      </w:r>
      <w:r w:rsidR="000D23B5">
        <w:rPr>
          <w:rStyle w:val="Bodytext"/>
          <w:sz w:val="24"/>
          <w:szCs w:val="24"/>
        </w:rPr>
        <w:t>,</w:t>
      </w:r>
      <w:r>
        <w:rPr>
          <w:rStyle w:val="Bodytext"/>
          <w:sz w:val="24"/>
          <w:szCs w:val="24"/>
        </w:rPr>
        <w:t xml:space="preserve"> </w:t>
      </w:r>
    </w:p>
    <w:p w:rsidR="00AA5383" w:rsidRPr="00587FF7" w:rsidRDefault="00AA5383" w:rsidP="00702B84">
      <w:pPr>
        <w:pStyle w:val="Bodytext1"/>
        <w:widowControl w:val="0"/>
        <w:numPr>
          <w:ilvl w:val="0"/>
          <w:numId w:val="26"/>
        </w:numPr>
        <w:shd w:val="clear" w:color="auto" w:fill="auto"/>
        <w:tabs>
          <w:tab w:val="left" w:pos="740"/>
        </w:tabs>
        <w:spacing w:after="0" w:line="240" w:lineRule="auto"/>
        <w:ind w:left="993" w:hanging="284"/>
        <w:jc w:val="both"/>
        <w:rPr>
          <w:sz w:val="24"/>
          <w:szCs w:val="24"/>
        </w:rPr>
      </w:pPr>
      <w:r>
        <w:rPr>
          <w:rStyle w:val="Bodytext"/>
          <w:sz w:val="24"/>
          <w:szCs w:val="24"/>
        </w:rPr>
        <w:t xml:space="preserve"> Izpolnjena podpisana in žigosana </w:t>
      </w:r>
      <w:r w:rsidR="000D23B5">
        <w:rPr>
          <w:rStyle w:val="Bodytext"/>
          <w:sz w:val="24"/>
          <w:szCs w:val="24"/>
        </w:rPr>
        <w:t>Potrdila o izvedenih storitvah (</w:t>
      </w:r>
      <w:r>
        <w:rPr>
          <w:rStyle w:val="Bodytext"/>
          <w:sz w:val="24"/>
          <w:szCs w:val="24"/>
        </w:rPr>
        <w:t>referenčna potrdila</w:t>
      </w:r>
      <w:r w:rsidR="000D23B5">
        <w:rPr>
          <w:rStyle w:val="Bodytext"/>
          <w:sz w:val="24"/>
          <w:szCs w:val="24"/>
        </w:rPr>
        <w:t>),</w:t>
      </w:r>
    </w:p>
    <w:p w:rsidR="00D207C7" w:rsidRPr="00091D07" w:rsidRDefault="00C8347B" w:rsidP="00D207C7">
      <w:pPr>
        <w:pStyle w:val="Bodytext1"/>
        <w:widowControl w:val="0"/>
        <w:numPr>
          <w:ilvl w:val="0"/>
          <w:numId w:val="26"/>
        </w:numPr>
        <w:shd w:val="clear" w:color="auto" w:fill="auto"/>
        <w:tabs>
          <w:tab w:val="left" w:pos="740"/>
        </w:tabs>
        <w:spacing w:after="0" w:line="240" w:lineRule="auto"/>
        <w:ind w:left="1068" w:hanging="360"/>
        <w:jc w:val="both"/>
        <w:rPr>
          <w:rStyle w:val="Bodytext"/>
          <w:sz w:val="24"/>
          <w:szCs w:val="24"/>
          <w:shd w:val="clear" w:color="auto" w:fill="auto"/>
        </w:rPr>
      </w:pPr>
      <w:r w:rsidRPr="00587FF7">
        <w:rPr>
          <w:rStyle w:val="Bodytext"/>
          <w:sz w:val="24"/>
          <w:szCs w:val="24"/>
        </w:rPr>
        <w:t>dokazila v zvezi z izpolnjevanjem zahtev iz tehni</w:t>
      </w:r>
      <w:r w:rsidRPr="00587FF7">
        <w:rPr>
          <w:rStyle w:val="Bodytext"/>
          <w:rFonts w:hint="eastAsia"/>
          <w:sz w:val="24"/>
          <w:szCs w:val="24"/>
        </w:rPr>
        <w:t>č</w:t>
      </w:r>
      <w:r w:rsidRPr="00587FF7">
        <w:rPr>
          <w:rStyle w:val="Bodytext"/>
          <w:sz w:val="24"/>
          <w:szCs w:val="24"/>
        </w:rPr>
        <w:t>nih specifikacij iz to</w:t>
      </w:r>
      <w:r w:rsidRPr="00587FF7">
        <w:rPr>
          <w:rStyle w:val="Bodytext"/>
          <w:rFonts w:hint="eastAsia"/>
          <w:sz w:val="24"/>
          <w:szCs w:val="24"/>
        </w:rPr>
        <w:t>č</w:t>
      </w:r>
      <w:r w:rsidRPr="00587FF7">
        <w:rPr>
          <w:rStyle w:val="Bodytext"/>
          <w:sz w:val="24"/>
          <w:szCs w:val="24"/>
        </w:rPr>
        <w:t xml:space="preserve">ke </w:t>
      </w:r>
      <w:r w:rsidR="00A84CD5" w:rsidRPr="00A84CD5">
        <w:rPr>
          <w:rStyle w:val="Bodytext"/>
          <w:color w:val="auto"/>
          <w:sz w:val="24"/>
          <w:szCs w:val="24"/>
        </w:rPr>
        <w:t>10.2.1</w:t>
      </w:r>
      <w:r w:rsidRPr="00587FF7">
        <w:rPr>
          <w:rStyle w:val="Bodytext"/>
          <w:sz w:val="24"/>
          <w:szCs w:val="24"/>
        </w:rPr>
        <w:t xml:space="preserve"> teh navodil</w:t>
      </w:r>
      <w:r w:rsidR="00091D07">
        <w:rPr>
          <w:rStyle w:val="Bodytext"/>
          <w:sz w:val="24"/>
          <w:szCs w:val="24"/>
        </w:rPr>
        <w:t>,</w:t>
      </w:r>
    </w:p>
    <w:p w:rsidR="00091D07" w:rsidRPr="00A233A8" w:rsidRDefault="00091D07" w:rsidP="00D207C7">
      <w:pPr>
        <w:pStyle w:val="Bodytext1"/>
        <w:widowControl w:val="0"/>
        <w:numPr>
          <w:ilvl w:val="0"/>
          <w:numId w:val="26"/>
        </w:numPr>
        <w:shd w:val="clear" w:color="auto" w:fill="auto"/>
        <w:tabs>
          <w:tab w:val="left" w:pos="740"/>
        </w:tabs>
        <w:spacing w:after="0" w:line="240" w:lineRule="auto"/>
        <w:ind w:left="1068" w:hanging="360"/>
        <w:jc w:val="both"/>
        <w:rPr>
          <w:rStyle w:val="Bodytext"/>
          <w:sz w:val="24"/>
          <w:szCs w:val="24"/>
          <w:shd w:val="clear" w:color="auto" w:fill="auto"/>
        </w:rPr>
      </w:pPr>
      <w:r>
        <w:rPr>
          <w:rStyle w:val="Bodytext"/>
          <w:sz w:val="24"/>
          <w:szCs w:val="24"/>
        </w:rPr>
        <w:t>izpolnjen okvirni sporazum.</w:t>
      </w:r>
    </w:p>
    <w:p w:rsidR="00A233A8" w:rsidRDefault="00A233A8" w:rsidP="00A233A8">
      <w:pPr>
        <w:pStyle w:val="Bodytext1"/>
        <w:widowControl w:val="0"/>
        <w:shd w:val="clear" w:color="auto" w:fill="auto"/>
        <w:tabs>
          <w:tab w:val="left" w:pos="740"/>
        </w:tabs>
        <w:spacing w:after="0" w:line="240" w:lineRule="auto"/>
        <w:ind w:left="1068" w:firstLine="0"/>
        <w:jc w:val="both"/>
        <w:rPr>
          <w:rStyle w:val="Bodytext"/>
          <w:sz w:val="24"/>
          <w:szCs w:val="24"/>
        </w:rPr>
      </w:pPr>
    </w:p>
    <w:p w:rsidR="00C8347B" w:rsidRDefault="00C8347B" w:rsidP="00702B84">
      <w:pPr>
        <w:pStyle w:val="Bodytext1"/>
        <w:widowControl w:val="0"/>
        <w:shd w:val="clear" w:color="auto" w:fill="auto"/>
        <w:tabs>
          <w:tab w:val="left" w:pos="222"/>
        </w:tabs>
        <w:spacing w:after="0" w:line="240" w:lineRule="auto"/>
        <w:ind w:firstLine="0"/>
        <w:jc w:val="both"/>
      </w:pPr>
    </w:p>
    <w:p w:rsidR="00FD148A" w:rsidRDefault="00FD148A" w:rsidP="00702B84">
      <w:pPr>
        <w:pStyle w:val="Bodytext1"/>
        <w:widowControl w:val="0"/>
        <w:shd w:val="clear" w:color="auto" w:fill="auto"/>
        <w:tabs>
          <w:tab w:val="left" w:pos="222"/>
        </w:tabs>
        <w:spacing w:after="0" w:line="240" w:lineRule="auto"/>
        <w:ind w:firstLine="0"/>
        <w:jc w:val="both"/>
      </w:pPr>
    </w:p>
    <w:p w:rsidR="00FD148A" w:rsidRDefault="00FD148A" w:rsidP="00702B84">
      <w:pPr>
        <w:pStyle w:val="Bodytext1"/>
        <w:widowControl w:val="0"/>
        <w:shd w:val="clear" w:color="auto" w:fill="auto"/>
        <w:tabs>
          <w:tab w:val="left" w:pos="222"/>
        </w:tabs>
        <w:spacing w:after="0" w:line="240" w:lineRule="auto"/>
        <w:ind w:firstLine="0"/>
        <w:jc w:val="both"/>
      </w:pPr>
    </w:p>
    <w:p w:rsidR="00C8347B" w:rsidRPr="00C8347B" w:rsidRDefault="00C8347B" w:rsidP="00702B84">
      <w:pPr>
        <w:pStyle w:val="Bodytext1"/>
        <w:shd w:val="clear" w:color="auto" w:fill="auto"/>
        <w:spacing w:after="0" w:line="240" w:lineRule="auto"/>
        <w:ind w:firstLine="0"/>
        <w:jc w:val="both"/>
        <w:rPr>
          <w:sz w:val="24"/>
          <w:szCs w:val="24"/>
        </w:rPr>
      </w:pPr>
      <w:r w:rsidRPr="00C8347B">
        <w:rPr>
          <w:rStyle w:val="Bodytext"/>
          <w:sz w:val="24"/>
          <w:szCs w:val="24"/>
        </w:rPr>
        <w:t>Na poziv naro</w:t>
      </w:r>
      <w:r w:rsidRPr="00C8347B">
        <w:rPr>
          <w:rStyle w:val="Bodytext"/>
          <w:rFonts w:hint="eastAsia"/>
          <w:sz w:val="24"/>
          <w:szCs w:val="24"/>
        </w:rPr>
        <w:t>č</w:t>
      </w:r>
      <w:r w:rsidRPr="00C8347B">
        <w:rPr>
          <w:rStyle w:val="Bodytext"/>
          <w:sz w:val="24"/>
          <w:szCs w:val="24"/>
        </w:rPr>
        <w:t>nika bo moral izbrani ponudnik v postopku javnega naro</w:t>
      </w:r>
      <w:r w:rsidRPr="00C8347B">
        <w:rPr>
          <w:rStyle w:val="Bodytext"/>
          <w:rFonts w:hint="eastAsia"/>
          <w:sz w:val="24"/>
          <w:szCs w:val="24"/>
        </w:rPr>
        <w:t>č</w:t>
      </w:r>
      <w:r w:rsidRPr="00C8347B">
        <w:rPr>
          <w:rStyle w:val="Bodytext"/>
          <w:sz w:val="24"/>
          <w:szCs w:val="24"/>
        </w:rPr>
        <w:t>anja ali pri izvajanju javnega naro</w:t>
      </w:r>
      <w:r w:rsidRPr="00C8347B">
        <w:rPr>
          <w:rStyle w:val="Bodytext"/>
          <w:rFonts w:hint="eastAsia"/>
          <w:sz w:val="24"/>
          <w:szCs w:val="24"/>
        </w:rPr>
        <w:t>č</w:t>
      </w:r>
      <w:r w:rsidRPr="00C8347B">
        <w:rPr>
          <w:rStyle w:val="Bodytext"/>
          <w:sz w:val="24"/>
          <w:szCs w:val="24"/>
        </w:rPr>
        <w:t>ila, v roku osmih dni od prejema poziva, posredovati podatke o:</w:t>
      </w:r>
    </w:p>
    <w:p w:rsidR="00C8347B" w:rsidRPr="00C8347B" w:rsidRDefault="00C8347B" w:rsidP="00702B84">
      <w:pPr>
        <w:pStyle w:val="Bodytext1"/>
        <w:widowControl w:val="0"/>
        <w:numPr>
          <w:ilvl w:val="0"/>
          <w:numId w:val="27"/>
        </w:numPr>
        <w:shd w:val="clear" w:color="auto" w:fill="auto"/>
        <w:tabs>
          <w:tab w:val="left" w:pos="730"/>
        </w:tabs>
        <w:spacing w:after="0" w:line="240" w:lineRule="auto"/>
        <w:ind w:left="1068" w:hanging="360"/>
        <w:jc w:val="both"/>
        <w:rPr>
          <w:sz w:val="24"/>
          <w:szCs w:val="24"/>
        </w:rPr>
      </w:pPr>
      <w:r w:rsidRPr="00C8347B">
        <w:rPr>
          <w:rStyle w:val="Bodytext"/>
          <w:sz w:val="24"/>
          <w:szCs w:val="24"/>
        </w:rPr>
        <w:t>svojih ustanoviteljih, dru</w:t>
      </w:r>
      <w:r w:rsidRPr="00C8347B">
        <w:rPr>
          <w:rStyle w:val="Bodytext"/>
          <w:rFonts w:hint="eastAsia"/>
          <w:sz w:val="24"/>
          <w:szCs w:val="24"/>
        </w:rPr>
        <w:t>ž</w:t>
      </w:r>
      <w:r w:rsidRPr="00C8347B">
        <w:rPr>
          <w:rStyle w:val="Bodytext"/>
          <w:sz w:val="24"/>
          <w:szCs w:val="24"/>
        </w:rPr>
        <w:t>benikih, delni</w:t>
      </w:r>
      <w:r w:rsidRPr="00C8347B">
        <w:rPr>
          <w:rStyle w:val="Bodytext"/>
          <w:rFonts w:hint="eastAsia"/>
          <w:sz w:val="24"/>
          <w:szCs w:val="24"/>
        </w:rPr>
        <w:t>č</w:t>
      </w:r>
      <w:r w:rsidRPr="00C8347B">
        <w:rPr>
          <w:rStyle w:val="Bodytext"/>
          <w:sz w:val="24"/>
          <w:szCs w:val="24"/>
        </w:rPr>
        <w:t xml:space="preserve">arjih, </w:t>
      </w:r>
      <w:proofErr w:type="spellStart"/>
      <w:r w:rsidRPr="00C8347B">
        <w:rPr>
          <w:rStyle w:val="Bodytext"/>
          <w:sz w:val="24"/>
          <w:szCs w:val="24"/>
        </w:rPr>
        <w:t>komanditistih</w:t>
      </w:r>
      <w:proofErr w:type="spellEnd"/>
      <w:r w:rsidRPr="00C8347B">
        <w:rPr>
          <w:rStyle w:val="Bodytext"/>
          <w:sz w:val="24"/>
          <w:szCs w:val="24"/>
        </w:rPr>
        <w:t xml:space="preserve"> ali drugih lastnikih in podatke o lastni</w:t>
      </w:r>
      <w:r w:rsidRPr="00C8347B">
        <w:rPr>
          <w:rStyle w:val="Bodytext"/>
          <w:rFonts w:hint="eastAsia"/>
          <w:sz w:val="24"/>
          <w:szCs w:val="24"/>
        </w:rPr>
        <w:t>š</w:t>
      </w:r>
      <w:r w:rsidRPr="00C8347B">
        <w:rPr>
          <w:rStyle w:val="Bodytext"/>
          <w:sz w:val="24"/>
          <w:szCs w:val="24"/>
        </w:rPr>
        <w:t>kih dele</w:t>
      </w:r>
      <w:r w:rsidRPr="00C8347B">
        <w:rPr>
          <w:rStyle w:val="Bodytext"/>
          <w:rFonts w:hint="eastAsia"/>
          <w:sz w:val="24"/>
          <w:szCs w:val="24"/>
        </w:rPr>
        <w:t>ž</w:t>
      </w:r>
      <w:r w:rsidRPr="00C8347B">
        <w:rPr>
          <w:rStyle w:val="Bodytext"/>
          <w:sz w:val="24"/>
          <w:szCs w:val="24"/>
        </w:rPr>
        <w:t>ih navedenih oseb;</w:t>
      </w:r>
    </w:p>
    <w:p w:rsidR="00C8347B" w:rsidRPr="00C8347B" w:rsidRDefault="00C8347B" w:rsidP="00702B84">
      <w:pPr>
        <w:pStyle w:val="Bodytext1"/>
        <w:widowControl w:val="0"/>
        <w:numPr>
          <w:ilvl w:val="0"/>
          <w:numId w:val="27"/>
        </w:numPr>
        <w:shd w:val="clear" w:color="auto" w:fill="auto"/>
        <w:tabs>
          <w:tab w:val="left" w:pos="730"/>
        </w:tabs>
        <w:spacing w:after="0" w:line="240" w:lineRule="auto"/>
        <w:ind w:left="1068" w:hanging="360"/>
        <w:jc w:val="both"/>
        <w:rPr>
          <w:sz w:val="24"/>
          <w:szCs w:val="24"/>
        </w:rPr>
      </w:pPr>
      <w:r w:rsidRPr="00C8347B">
        <w:rPr>
          <w:rStyle w:val="Bodytext"/>
          <w:sz w:val="24"/>
          <w:szCs w:val="24"/>
        </w:rPr>
        <w:t>gospodarskih subjektih, za katere se glede na dolo</w:t>
      </w:r>
      <w:r w:rsidRPr="00C8347B">
        <w:rPr>
          <w:rStyle w:val="Bodytext"/>
          <w:rFonts w:hint="eastAsia"/>
          <w:sz w:val="24"/>
          <w:szCs w:val="24"/>
        </w:rPr>
        <w:t>č</w:t>
      </w:r>
      <w:r w:rsidRPr="00C8347B">
        <w:rPr>
          <w:rStyle w:val="Bodytext"/>
          <w:sz w:val="24"/>
          <w:szCs w:val="24"/>
        </w:rPr>
        <w:t>be zakona, ki ureja gospodarske dru</w:t>
      </w:r>
      <w:r w:rsidRPr="00C8347B">
        <w:rPr>
          <w:rStyle w:val="Bodytext"/>
          <w:rFonts w:hint="eastAsia"/>
          <w:sz w:val="24"/>
          <w:szCs w:val="24"/>
        </w:rPr>
        <w:t>ž</w:t>
      </w:r>
      <w:r w:rsidRPr="00C8347B">
        <w:rPr>
          <w:rStyle w:val="Bodytext"/>
          <w:sz w:val="24"/>
          <w:szCs w:val="24"/>
        </w:rPr>
        <w:t xml:space="preserve">be, </w:t>
      </w:r>
      <w:r w:rsidRPr="00C8347B">
        <w:rPr>
          <w:rStyle w:val="Bodytext"/>
          <w:rFonts w:hint="eastAsia"/>
          <w:sz w:val="24"/>
          <w:szCs w:val="24"/>
        </w:rPr>
        <w:t>š</w:t>
      </w:r>
      <w:r w:rsidRPr="00C8347B">
        <w:rPr>
          <w:rStyle w:val="Bodytext"/>
          <w:sz w:val="24"/>
          <w:szCs w:val="24"/>
        </w:rPr>
        <w:t>teje, da so z njim povezane dru</w:t>
      </w:r>
      <w:r w:rsidRPr="00C8347B">
        <w:rPr>
          <w:rStyle w:val="Bodytext"/>
          <w:rFonts w:hint="eastAsia"/>
          <w:sz w:val="24"/>
          <w:szCs w:val="24"/>
        </w:rPr>
        <w:t>ž</w:t>
      </w:r>
      <w:r w:rsidRPr="00C8347B">
        <w:rPr>
          <w:rStyle w:val="Bodytext"/>
          <w:sz w:val="24"/>
          <w:szCs w:val="24"/>
        </w:rPr>
        <w:t>be.</w:t>
      </w:r>
    </w:p>
    <w:p w:rsidR="00C8347B" w:rsidRDefault="00C8347B" w:rsidP="00C8347B">
      <w:pPr>
        <w:pStyle w:val="Bodytext1"/>
        <w:shd w:val="clear" w:color="auto" w:fill="auto"/>
        <w:spacing w:after="0" w:line="240" w:lineRule="auto"/>
        <w:ind w:firstLine="0"/>
        <w:rPr>
          <w:rStyle w:val="Bodytext"/>
          <w:sz w:val="24"/>
          <w:szCs w:val="24"/>
        </w:rPr>
      </w:pPr>
    </w:p>
    <w:p w:rsidR="00C8347B" w:rsidRDefault="00C8347B" w:rsidP="00702B84">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ni in da fotokopije prilo</w:t>
      </w:r>
      <w:r w:rsidRPr="00C8347B">
        <w:rPr>
          <w:rStyle w:val="Bodytext"/>
          <w:rFonts w:hint="eastAsia"/>
          <w:sz w:val="24"/>
          <w:szCs w:val="24"/>
        </w:rPr>
        <w:t>ž</w:t>
      </w:r>
      <w:r w:rsidRPr="00C8347B">
        <w:rPr>
          <w:rStyle w:val="Bodytext"/>
          <w:sz w:val="24"/>
          <w:szCs w:val="24"/>
        </w:rPr>
        <w:t>enih listin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C8347B" w:rsidRDefault="00C8347B" w:rsidP="00C8347B">
      <w:pPr>
        <w:pStyle w:val="Bodytext1"/>
        <w:shd w:val="clear" w:color="auto" w:fill="auto"/>
        <w:spacing w:after="0" w:line="240" w:lineRule="auto"/>
        <w:ind w:firstLine="0"/>
        <w:rPr>
          <w:sz w:val="24"/>
          <w:szCs w:val="24"/>
        </w:rPr>
      </w:pPr>
    </w:p>
    <w:p w:rsidR="00BE338A" w:rsidRPr="00C8347B" w:rsidRDefault="00BE338A" w:rsidP="00C8347B">
      <w:pPr>
        <w:pStyle w:val="Bodytext1"/>
        <w:shd w:val="clear" w:color="auto" w:fill="auto"/>
        <w:spacing w:after="0" w:line="240" w:lineRule="auto"/>
        <w:ind w:firstLine="0"/>
        <w:rPr>
          <w:sz w:val="24"/>
          <w:szCs w:val="24"/>
        </w:rPr>
      </w:pPr>
    </w:p>
    <w:p w:rsidR="00C8347B" w:rsidRPr="00C8347B" w:rsidRDefault="009D7929" w:rsidP="009D7929">
      <w:pPr>
        <w:pStyle w:val="Heading30"/>
        <w:keepNext/>
        <w:keepLines/>
        <w:widowControl w:val="0"/>
        <w:numPr>
          <w:ilvl w:val="1"/>
          <w:numId w:val="37"/>
        </w:numPr>
        <w:shd w:val="clear" w:color="auto" w:fill="auto"/>
        <w:tabs>
          <w:tab w:val="left" w:pos="577"/>
        </w:tabs>
        <w:spacing w:before="0" w:after="0" w:line="240" w:lineRule="auto"/>
        <w:rPr>
          <w:rStyle w:val="Heading3"/>
          <w:b/>
          <w:sz w:val="24"/>
          <w:szCs w:val="24"/>
          <w:shd w:val="clear" w:color="auto" w:fill="auto"/>
        </w:rPr>
      </w:pPr>
      <w:bookmarkStart w:id="6" w:name="bookmark18"/>
      <w:r>
        <w:rPr>
          <w:rStyle w:val="Heading3"/>
          <w:b/>
          <w:color w:val="000000"/>
          <w:sz w:val="24"/>
          <w:szCs w:val="24"/>
        </w:rPr>
        <w:t xml:space="preserve">  </w:t>
      </w:r>
      <w:r w:rsidR="00C8347B" w:rsidRPr="00C8347B">
        <w:rPr>
          <w:rStyle w:val="Heading3"/>
          <w:b/>
          <w:color w:val="000000"/>
          <w:sz w:val="24"/>
          <w:szCs w:val="24"/>
        </w:rPr>
        <w:t>Sestavljanje ponudbe</w:t>
      </w:r>
      <w:bookmarkEnd w:id="6"/>
    </w:p>
    <w:p w:rsidR="00C8347B" w:rsidRPr="00C8347B" w:rsidRDefault="00C8347B" w:rsidP="00C8347B">
      <w:pPr>
        <w:pStyle w:val="Heading30"/>
        <w:keepNext/>
        <w:keepLines/>
        <w:widowControl w:val="0"/>
        <w:shd w:val="clear" w:color="auto" w:fill="auto"/>
        <w:tabs>
          <w:tab w:val="left" w:pos="577"/>
        </w:tabs>
        <w:spacing w:before="0" w:after="0" w:line="240" w:lineRule="auto"/>
        <w:ind w:left="504"/>
        <w:rPr>
          <w:b/>
          <w:sz w:val="24"/>
          <w:szCs w:val="24"/>
        </w:rPr>
      </w:pPr>
    </w:p>
    <w:p w:rsidR="00C8347B" w:rsidRPr="00D207C7" w:rsidRDefault="00C8347B" w:rsidP="009D7929">
      <w:pPr>
        <w:pStyle w:val="Heading30"/>
        <w:keepNext/>
        <w:keepLines/>
        <w:widowControl w:val="0"/>
        <w:numPr>
          <w:ilvl w:val="2"/>
          <w:numId w:val="37"/>
        </w:numPr>
        <w:shd w:val="clear" w:color="auto" w:fill="auto"/>
        <w:tabs>
          <w:tab w:val="left" w:pos="726"/>
        </w:tabs>
        <w:spacing w:before="0" w:after="0" w:line="240" w:lineRule="auto"/>
        <w:rPr>
          <w:b/>
          <w:sz w:val="24"/>
          <w:szCs w:val="24"/>
        </w:rPr>
      </w:pPr>
      <w:bookmarkStart w:id="7" w:name="bookmark19"/>
      <w:r w:rsidRPr="00D207C7">
        <w:rPr>
          <w:rStyle w:val="Heading3"/>
          <w:b/>
          <w:sz w:val="24"/>
          <w:szCs w:val="24"/>
        </w:rPr>
        <w:t xml:space="preserve">Dokazila v zvezi z izpolnjevanjem zahtev iz </w:t>
      </w:r>
      <w:r w:rsidR="00380895">
        <w:rPr>
          <w:rStyle w:val="Heading3"/>
          <w:b/>
          <w:sz w:val="24"/>
          <w:szCs w:val="24"/>
        </w:rPr>
        <w:t xml:space="preserve">strokovnih </w:t>
      </w:r>
      <w:r w:rsidRPr="00D207C7">
        <w:rPr>
          <w:rStyle w:val="Heading3"/>
          <w:b/>
          <w:sz w:val="24"/>
          <w:szCs w:val="24"/>
        </w:rPr>
        <w:t>tehni</w:t>
      </w:r>
      <w:r w:rsidRPr="00D207C7">
        <w:rPr>
          <w:rStyle w:val="Heading3"/>
          <w:rFonts w:hint="eastAsia"/>
          <w:b/>
          <w:sz w:val="24"/>
          <w:szCs w:val="24"/>
        </w:rPr>
        <w:t>č</w:t>
      </w:r>
      <w:r w:rsidRPr="00D207C7">
        <w:rPr>
          <w:rStyle w:val="Heading3"/>
          <w:b/>
          <w:sz w:val="24"/>
          <w:szCs w:val="24"/>
        </w:rPr>
        <w:t>nih specifikacij</w:t>
      </w:r>
      <w:bookmarkEnd w:id="7"/>
    </w:p>
    <w:p w:rsidR="00C8347B" w:rsidRDefault="00C8347B" w:rsidP="00C8347B">
      <w:pPr>
        <w:pStyle w:val="Bodytext1"/>
        <w:shd w:val="clear" w:color="auto" w:fill="auto"/>
        <w:spacing w:after="0" w:line="240" w:lineRule="auto"/>
        <w:ind w:firstLine="0"/>
        <w:rPr>
          <w:rStyle w:val="Bodytext"/>
        </w:rPr>
      </w:pPr>
    </w:p>
    <w:p w:rsidR="00635CAE" w:rsidRDefault="00635CAE" w:rsidP="00635CAE">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380895" w:rsidRDefault="00380895" w:rsidP="00380895">
      <w:pPr>
        <w:pStyle w:val="Bodytext1"/>
        <w:shd w:val="clear" w:color="auto" w:fill="auto"/>
        <w:spacing w:after="0" w:line="240" w:lineRule="auto"/>
        <w:ind w:firstLine="0"/>
        <w:rPr>
          <w:rStyle w:val="Bodytext"/>
        </w:rPr>
      </w:pPr>
      <w:bookmarkStart w:id="8" w:name="bookmark20"/>
    </w:p>
    <w:p w:rsidR="00380895" w:rsidRPr="007E13E9" w:rsidRDefault="00380895" w:rsidP="00ED0E00">
      <w:pPr>
        <w:pStyle w:val="Bodytext1"/>
        <w:shd w:val="clear" w:color="auto" w:fill="auto"/>
        <w:spacing w:after="0" w:line="240" w:lineRule="auto"/>
        <w:ind w:firstLine="0"/>
        <w:jc w:val="both"/>
        <w:rPr>
          <w:rStyle w:val="Bodytext"/>
          <w:color w:val="FF0000"/>
        </w:rPr>
      </w:pPr>
      <w:r>
        <w:rPr>
          <w:rStyle w:val="Bodytext"/>
          <w:color w:val="auto"/>
        </w:rPr>
        <w:t>Podpisano i</w:t>
      </w:r>
      <w:r w:rsidRPr="0017142E">
        <w:rPr>
          <w:rStyle w:val="Bodytext"/>
          <w:color w:val="auto"/>
        </w:rPr>
        <w:t>zjavo</w:t>
      </w:r>
      <w:r>
        <w:rPr>
          <w:rStyle w:val="Bodytext"/>
          <w:color w:val="auto"/>
        </w:rPr>
        <w:t xml:space="preserve"> za strokovne tehnične zahteve</w:t>
      </w:r>
      <w:r w:rsidR="00ED0E00">
        <w:rPr>
          <w:rStyle w:val="Bodytext"/>
          <w:color w:val="auto"/>
        </w:rPr>
        <w:t>, v kateri se v  celoti strinjajo s tehničnimi specifikacijami in da ponujene storitve z njihove ponudbe v celoti ustrezajo našim zahtevam.</w:t>
      </w:r>
    </w:p>
    <w:p w:rsidR="00380895" w:rsidRDefault="00380895" w:rsidP="00C8347B">
      <w:pPr>
        <w:pStyle w:val="Bodytext1"/>
        <w:shd w:val="clear" w:color="auto" w:fill="auto"/>
        <w:spacing w:after="0" w:line="240" w:lineRule="auto"/>
        <w:ind w:firstLine="0"/>
        <w:rPr>
          <w:rStyle w:val="Bodytext"/>
        </w:rPr>
      </w:pPr>
    </w:p>
    <w:p w:rsidR="00380895" w:rsidRDefault="00380895" w:rsidP="00C8347B">
      <w:pPr>
        <w:pStyle w:val="Bodytext1"/>
        <w:shd w:val="clear" w:color="auto" w:fill="auto"/>
        <w:spacing w:after="0" w:line="240" w:lineRule="auto"/>
        <w:ind w:firstLine="0"/>
        <w:rPr>
          <w:rStyle w:val="Bodytext"/>
        </w:rPr>
      </w:pPr>
    </w:p>
    <w:p w:rsidR="00C8347B" w:rsidRPr="00C8347B" w:rsidRDefault="009D7929" w:rsidP="00C8347B">
      <w:pPr>
        <w:pStyle w:val="Bodytext1"/>
        <w:shd w:val="clear" w:color="auto" w:fill="auto"/>
        <w:spacing w:after="0" w:line="240" w:lineRule="auto"/>
        <w:ind w:firstLine="0"/>
        <w:rPr>
          <w:b/>
          <w:sz w:val="24"/>
          <w:szCs w:val="24"/>
        </w:rPr>
      </w:pPr>
      <w:r>
        <w:rPr>
          <w:rStyle w:val="Heading3"/>
          <w:b/>
          <w:sz w:val="24"/>
          <w:szCs w:val="24"/>
        </w:rPr>
        <w:t xml:space="preserve">10.2.2 </w:t>
      </w:r>
      <w:r w:rsidR="00C8347B" w:rsidRPr="00C8347B">
        <w:rPr>
          <w:rStyle w:val="Heading3"/>
          <w:b/>
          <w:sz w:val="24"/>
          <w:szCs w:val="24"/>
        </w:rPr>
        <w:t xml:space="preserve"> Obrazec ESPD - za vse gospodarske subjekte</w:t>
      </w:r>
      <w:bookmarkEnd w:id="8"/>
    </w:p>
    <w:p w:rsidR="00C8347B" w:rsidRDefault="00C8347B" w:rsidP="00C8347B">
      <w:pPr>
        <w:pStyle w:val="Bodytext1"/>
        <w:shd w:val="clear" w:color="auto" w:fill="auto"/>
        <w:spacing w:after="0" w:line="240" w:lineRule="auto"/>
        <w:ind w:firstLine="0"/>
        <w:rPr>
          <w:rStyle w:val="Bodytext"/>
        </w:rPr>
      </w:pPr>
    </w:p>
    <w:p w:rsidR="00C8347B" w:rsidRDefault="00C8347B" w:rsidP="00C8347B">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C8347B" w:rsidRDefault="00C8347B" w:rsidP="00C8347B">
      <w:pPr>
        <w:pStyle w:val="Bodytext1"/>
        <w:shd w:val="clear" w:color="auto" w:fill="auto"/>
        <w:spacing w:after="0" w:line="240" w:lineRule="auto"/>
        <w:ind w:firstLine="0"/>
        <w:jc w:val="both"/>
      </w:pPr>
    </w:p>
    <w:p w:rsidR="00C8347B" w:rsidRDefault="00C8347B" w:rsidP="00C8347B">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C8347B" w:rsidRDefault="00C8347B" w:rsidP="00C8347B">
      <w:pPr>
        <w:pStyle w:val="Bodytext1"/>
        <w:shd w:val="clear" w:color="auto" w:fill="auto"/>
        <w:spacing w:after="0" w:line="240" w:lineRule="auto"/>
        <w:ind w:firstLine="0"/>
        <w:jc w:val="both"/>
        <w:rPr>
          <w:rStyle w:val="Bodytext"/>
        </w:rPr>
      </w:pPr>
    </w:p>
    <w:p w:rsidR="00C8347B" w:rsidRDefault="00C8347B" w:rsidP="00C8347B">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9" w:history="1">
        <w:r>
          <w:rPr>
            <w:rStyle w:val="Hiperpovezava"/>
            <w:lang w:val="en-US" w:eastAsia="en-US"/>
          </w:rPr>
          <w:t>http://www.enarocanje.si/</w:t>
        </w:r>
      </w:hyperlink>
      <w:r>
        <w:rPr>
          <w:rStyle w:val="Bodytext3"/>
        </w:rPr>
        <w:t xml:space="preserve"> </w:t>
      </w:r>
      <w:r w:rsidRPr="00F05C77">
        <w:rPr>
          <w:rStyle w:val="Bodytext3"/>
          <w:rFonts w:ascii="Times New Roman" w:cs="Times New Roman"/>
          <w:sz w:val="24"/>
          <w:szCs w:val="24"/>
          <w:lang w:val="sl-SI"/>
        </w:rPr>
        <w:t>ESPD/</w:t>
      </w:r>
      <w:r w:rsidRPr="00F05C77">
        <w:rPr>
          <w:rStyle w:val="Bodytext"/>
          <w:sz w:val="24"/>
          <w:szCs w:val="24"/>
        </w:rPr>
        <w:t>,</w:t>
      </w:r>
      <w:r>
        <w:rPr>
          <w:rStyle w:val="Bodytext"/>
        </w:rPr>
        <w:t xml:space="preserve"> v njega neposredno vnese zahtevane podatke, ga natisne ter izpolnjenega in podpisanega predlo</w:t>
      </w:r>
      <w:r>
        <w:rPr>
          <w:rStyle w:val="Bodytext"/>
          <w:rFonts w:hint="eastAsia"/>
        </w:rPr>
        <w:t>ž</w:t>
      </w:r>
      <w:r>
        <w:rPr>
          <w:rStyle w:val="Bodytext"/>
        </w:rPr>
        <w:t>i v ponudbi.</w:t>
      </w:r>
    </w:p>
    <w:p w:rsidR="00C8347B" w:rsidRDefault="00C8347B" w:rsidP="00C8347B">
      <w:pPr>
        <w:pStyle w:val="Bodytext1"/>
        <w:shd w:val="clear" w:color="auto" w:fill="auto"/>
        <w:spacing w:after="0" w:line="240" w:lineRule="auto"/>
        <w:ind w:firstLine="0"/>
      </w:pPr>
    </w:p>
    <w:p w:rsidR="00C8347B" w:rsidRDefault="00C8347B" w:rsidP="00C8347B">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592C8C" w:rsidRDefault="00592C8C"/>
    <w:p w:rsidR="00E1455E" w:rsidRPr="004412AB" w:rsidRDefault="00E1455E"/>
    <w:p w:rsidR="009C0506" w:rsidRPr="00C05E04" w:rsidRDefault="00F300BA" w:rsidP="009D7929">
      <w:pPr>
        <w:pStyle w:val="Datum"/>
        <w:numPr>
          <w:ilvl w:val="2"/>
          <w:numId w:val="38"/>
        </w:numPr>
        <w:spacing w:after="0"/>
        <w:rPr>
          <w:b/>
          <w:lang w:val="sl-SI" w:eastAsia="sl-SI"/>
        </w:rPr>
      </w:pPr>
      <w:r w:rsidRPr="00C05E04">
        <w:rPr>
          <w:b/>
          <w:lang w:val="sl-SI" w:eastAsia="sl-SI"/>
        </w:rPr>
        <w:t>Ponudbeni predračun</w:t>
      </w:r>
    </w:p>
    <w:p w:rsidR="001476B4" w:rsidRPr="001476B4" w:rsidRDefault="001476B4" w:rsidP="001476B4"/>
    <w:p w:rsidR="001D7B20" w:rsidRDefault="001D7B20" w:rsidP="001D7B20"/>
    <w:p w:rsidR="00F300BA" w:rsidRPr="00F543FA" w:rsidRDefault="00F300BA" w:rsidP="00F300BA">
      <w:pPr>
        <w:pStyle w:val="Bodytext1"/>
        <w:shd w:val="clear" w:color="auto" w:fill="auto"/>
        <w:spacing w:line="190" w:lineRule="exact"/>
        <w:ind w:firstLine="0"/>
        <w:rPr>
          <w:sz w:val="24"/>
          <w:szCs w:val="24"/>
        </w:rPr>
      </w:pPr>
      <w:r w:rsidRPr="00F543FA">
        <w:rPr>
          <w:rStyle w:val="Bodytext"/>
          <w:sz w:val="24"/>
          <w:szCs w:val="24"/>
        </w:rPr>
        <w:t>Ponudnik ne sme spreminjati vsebine Predra</w:t>
      </w:r>
      <w:r w:rsidRPr="00F543FA">
        <w:rPr>
          <w:rStyle w:val="Bodytext"/>
          <w:rFonts w:hint="eastAsia"/>
          <w:sz w:val="24"/>
          <w:szCs w:val="24"/>
        </w:rPr>
        <w:t>č</w:t>
      </w:r>
      <w:r w:rsidRPr="00F543FA">
        <w:rPr>
          <w:rStyle w:val="Bodytext"/>
          <w:sz w:val="24"/>
          <w:szCs w:val="24"/>
        </w:rPr>
        <w:t>una.</w:t>
      </w:r>
    </w:p>
    <w:p w:rsidR="00A233A8" w:rsidRPr="003013CD" w:rsidRDefault="00F300BA" w:rsidP="00F300BA">
      <w:pPr>
        <w:pStyle w:val="Bodytext1"/>
        <w:shd w:val="clear" w:color="auto" w:fill="auto"/>
        <w:ind w:firstLine="0"/>
        <w:rPr>
          <w:sz w:val="24"/>
          <w:szCs w:val="24"/>
          <w:shd w:val="clear" w:color="auto" w:fill="FFFFFF"/>
        </w:rPr>
      </w:pPr>
      <w:r w:rsidRPr="002B7149">
        <w:rPr>
          <w:rStyle w:val="Bodytext"/>
          <w:sz w:val="24"/>
          <w:szCs w:val="24"/>
        </w:rPr>
        <w:lastRenderedPageBreak/>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587FF7" w:rsidRDefault="008F102C" w:rsidP="003013CD">
      <w:pPr>
        <w:spacing w:after="120"/>
        <w:jc w:val="both"/>
      </w:pPr>
      <w:r w:rsidRPr="0017142E">
        <w:t xml:space="preserve">Očitne računske napake bo naročnik odpravil skladno z določili </w:t>
      </w:r>
      <w:r w:rsidR="006A70D5" w:rsidRPr="0017142E">
        <w:t xml:space="preserve">89. člena </w:t>
      </w:r>
      <w:r w:rsidRPr="0017142E">
        <w:t xml:space="preserve">ZJN-3. </w:t>
      </w:r>
    </w:p>
    <w:p w:rsidR="001476B4" w:rsidRDefault="001476B4"/>
    <w:p w:rsidR="00587FF7" w:rsidRPr="00F543FA" w:rsidRDefault="00587FF7" w:rsidP="00587FF7">
      <w:pPr>
        <w:pStyle w:val="Odstavekseznama"/>
        <w:numPr>
          <w:ilvl w:val="2"/>
          <w:numId w:val="38"/>
        </w:numPr>
        <w:rPr>
          <w:b/>
        </w:rPr>
      </w:pPr>
      <w:r>
        <w:rPr>
          <w:b/>
        </w:rPr>
        <w:t>Ponudbena cena</w:t>
      </w:r>
    </w:p>
    <w:p w:rsidR="00587FF7" w:rsidRDefault="00587FF7" w:rsidP="00587FF7">
      <w:pPr>
        <w:pStyle w:val="Heading30"/>
        <w:keepNext/>
        <w:keepLines/>
        <w:widowControl w:val="0"/>
        <w:shd w:val="clear" w:color="auto" w:fill="auto"/>
        <w:tabs>
          <w:tab w:val="left" w:pos="726"/>
        </w:tabs>
        <w:spacing w:before="0" w:after="0" w:line="190" w:lineRule="exact"/>
      </w:pPr>
    </w:p>
    <w:p w:rsidR="00587FF7" w:rsidRPr="008D4170" w:rsidRDefault="00587FF7" w:rsidP="00587FF7">
      <w:pPr>
        <w:autoSpaceDE w:val="0"/>
        <w:autoSpaceDN w:val="0"/>
        <w:adjustRightInd w:val="0"/>
        <w:jc w:val="both"/>
        <w:rPr>
          <w:u w:val="single"/>
        </w:rPr>
      </w:pPr>
      <w:r w:rsidRPr="008D4170">
        <w:t xml:space="preserve">Vse cene morajo biti navedene v evrih (€). </w:t>
      </w:r>
    </w:p>
    <w:p w:rsidR="00587FF7" w:rsidRPr="008D4170" w:rsidRDefault="00587FF7" w:rsidP="00587FF7">
      <w:pPr>
        <w:pStyle w:val="BESEDILO"/>
        <w:rPr>
          <w:rFonts w:ascii="Times New Roman" w:hAnsi="Times New Roman"/>
          <w:kern w:val="0"/>
          <w:sz w:val="24"/>
          <w:szCs w:val="24"/>
        </w:rPr>
      </w:pPr>
    </w:p>
    <w:p w:rsidR="00587FF7" w:rsidRPr="008D4170" w:rsidRDefault="00587FF7" w:rsidP="00587FF7">
      <w:pPr>
        <w:pStyle w:val="BESEDILO"/>
        <w:rPr>
          <w:rFonts w:ascii="Times New Roman" w:hAnsi="Times New Roman"/>
          <w:kern w:val="0"/>
          <w:sz w:val="24"/>
          <w:szCs w:val="24"/>
        </w:rPr>
      </w:pPr>
      <w:r w:rsidRPr="008D4170">
        <w:rPr>
          <w:rFonts w:ascii="Times New Roman" w:hAnsi="Times New Roman"/>
          <w:kern w:val="0"/>
          <w:sz w:val="24"/>
          <w:szCs w:val="24"/>
        </w:rPr>
        <w:t>Vrednost posameznega naročila je sestavljena iz:</w:t>
      </w:r>
    </w:p>
    <w:p w:rsidR="00587FF7" w:rsidRPr="008D4170" w:rsidRDefault="00587FF7" w:rsidP="00587FF7">
      <w:pPr>
        <w:pStyle w:val="BESEDILO"/>
        <w:numPr>
          <w:ilvl w:val="0"/>
          <w:numId w:val="42"/>
        </w:numPr>
        <w:rPr>
          <w:rFonts w:ascii="Times New Roman" w:hAnsi="Times New Roman"/>
          <w:kern w:val="0"/>
          <w:sz w:val="24"/>
          <w:szCs w:val="24"/>
        </w:rPr>
      </w:pPr>
      <w:r w:rsidRPr="008D4170">
        <w:rPr>
          <w:rFonts w:ascii="Times New Roman" w:hAnsi="Times New Roman"/>
          <w:kern w:val="0"/>
          <w:sz w:val="24"/>
          <w:szCs w:val="24"/>
        </w:rPr>
        <w:t>cene letalskih vozovnic, letaliških taks, cene nastanitvenih aranžmajev, manipulativnih stroškov povezanih z organiziranjem aranžmajev in</w:t>
      </w:r>
    </w:p>
    <w:p w:rsidR="00587FF7" w:rsidRPr="008D4170" w:rsidRDefault="00587FF7" w:rsidP="00587FF7">
      <w:pPr>
        <w:pStyle w:val="BESEDILO"/>
        <w:numPr>
          <w:ilvl w:val="0"/>
          <w:numId w:val="42"/>
        </w:numPr>
        <w:rPr>
          <w:rFonts w:ascii="Times New Roman" w:hAnsi="Times New Roman"/>
          <w:kern w:val="0"/>
          <w:sz w:val="24"/>
          <w:szCs w:val="24"/>
        </w:rPr>
      </w:pPr>
      <w:r w:rsidRPr="008D4170">
        <w:rPr>
          <w:rFonts w:ascii="Times New Roman" w:hAnsi="Times New Roman"/>
          <w:kern w:val="0"/>
          <w:sz w:val="24"/>
          <w:szCs w:val="24"/>
        </w:rPr>
        <w:t>cene stroška izdaje letalske vozovnice na nivojih, ki zajema tudi stroške telefonskega in drugačnega posredovanja, druge manipulativne stroške in vse ostale morebitne nepredvidene stroške. V ceno stroška izdaje letalske vozovnice ni vključena cena iz prejšnje alineje tega odstavka.</w:t>
      </w:r>
    </w:p>
    <w:p w:rsidR="008D4170" w:rsidRDefault="008D4170" w:rsidP="00587FF7"/>
    <w:p w:rsidR="00BE338A" w:rsidRPr="008D4170" w:rsidRDefault="00BE338A" w:rsidP="00587FF7"/>
    <w:p w:rsidR="008D4170" w:rsidRPr="008D4170" w:rsidRDefault="008D4170" w:rsidP="008D4170">
      <w:pPr>
        <w:pStyle w:val="BESEDILO"/>
        <w:rPr>
          <w:rFonts w:ascii="Times New Roman" w:hAnsi="Times New Roman"/>
          <w:kern w:val="0"/>
          <w:sz w:val="24"/>
          <w:szCs w:val="24"/>
        </w:rPr>
      </w:pPr>
      <w:r w:rsidRPr="008D4170">
        <w:rPr>
          <w:rFonts w:ascii="Times New Roman" w:hAnsi="Times New Roman"/>
          <w:kern w:val="0"/>
          <w:sz w:val="24"/>
          <w:szCs w:val="24"/>
        </w:rPr>
        <w:t>Ponudnik mora zagotavljati cene letalskih vozovnic, ki mu jih določijo letalski prevozniki ter letališke takse, ki jih zaračuna letališče.</w:t>
      </w:r>
    </w:p>
    <w:p w:rsidR="008D4170" w:rsidRPr="008D4170" w:rsidRDefault="008D4170" w:rsidP="008D4170">
      <w:pPr>
        <w:pStyle w:val="BESEDILO"/>
        <w:rPr>
          <w:rFonts w:ascii="Times New Roman" w:hAnsi="Times New Roman"/>
          <w:kern w:val="0"/>
          <w:sz w:val="24"/>
          <w:szCs w:val="24"/>
        </w:rPr>
      </w:pPr>
    </w:p>
    <w:p w:rsidR="008D4170" w:rsidRPr="008D4170" w:rsidRDefault="008D4170" w:rsidP="008D4170">
      <w:pPr>
        <w:pStyle w:val="BESEDILO"/>
        <w:rPr>
          <w:rFonts w:ascii="Times New Roman" w:hAnsi="Times New Roman"/>
          <w:kern w:val="0"/>
          <w:sz w:val="24"/>
          <w:szCs w:val="24"/>
        </w:rPr>
      </w:pPr>
      <w:r w:rsidRPr="008D4170">
        <w:rPr>
          <w:rFonts w:ascii="Times New Roman" w:hAnsi="Times New Roman"/>
          <w:kern w:val="0"/>
          <w:sz w:val="24"/>
          <w:szCs w:val="24"/>
        </w:rPr>
        <w:t xml:space="preserve">Cena stroška izdaje letalske vozovnice za posamezen nivo mora biti enaka za vsakokratno posamično naročilo, ne glede na </w:t>
      </w:r>
      <w:proofErr w:type="spellStart"/>
      <w:r w:rsidRPr="008D4170">
        <w:rPr>
          <w:rFonts w:ascii="Times New Roman" w:hAnsi="Times New Roman"/>
          <w:kern w:val="0"/>
          <w:sz w:val="24"/>
          <w:szCs w:val="24"/>
        </w:rPr>
        <w:t>destinacijo</w:t>
      </w:r>
      <w:proofErr w:type="spellEnd"/>
      <w:r w:rsidRPr="008D4170">
        <w:rPr>
          <w:rFonts w:ascii="Times New Roman" w:hAnsi="Times New Roman"/>
          <w:kern w:val="0"/>
          <w:sz w:val="24"/>
          <w:szCs w:val="24"/>
        </w:rPr>
        <w:t xml:space="preserve"> znotraj nivoja ipd. </w:t>
      </w:r>
    </w:p>
    <w:p w:rsidR="008D4170" w:rsidRPr="008D4170" w:rsidRDefault="008D4170" w:rsidP="008D4170">
      <w:pPr>
        <w:pStyle w:val="BESEDILO"/>
        <w:rPr>
          <w:rFonts w:ascii="Times New Roman" w:hAnsi="Times New Roman"/>
          <w:kern w:val="0"/>
          <w:sz w:val="24"/>
          <w:szCs w:val="24"/>
        </w:rPr>
      </w:pPr>
    </w:p>
    <w:p w:rsidR="008D4170" w:rsidRPr="008D4170" w:rsidRDefault="008D4170" w:rsidP="008D4170">
      <w:pPr>
        <w:pStyle w:val="BESEDILO"/>
        <w:rPr>
          <w:rFonts w:ascii="Times New Roman" w:hAnsi="Times New Roman"/>
          <w:kern w:val="0"/>
          <w:sz w:val="24"/>
          <w:szCs w:val="24"/>
        </w:rPr>
      </w:pPr>
      <w:r w:rsidRPr="008D4170">
        <w:rPr>
          <w:rFonts w:ascii="Times New Roman" w:hAnsi="Times New Roman"/>
          <w:kern w:val="0"/>
          <w:sz w:val="24"/>
          <w:szCs w:val="24"/>
        </w:rPr>
        <w:t>Cena stroška izdaje letalske vozovnice za posamezen nivo mora biti fiksna za obdobje trajanja okvirnega sporazuma.</w:t>
      </w:r>
    </w:p>
    <w:p w:rsidR="008D4170" w:rsidRPr="008D4170" w:rsidRDefault="008D4170" w:rsidP="008D4170">
      <w:pPr>
        <w:pStyle w:val="BESEDILO"/>
        <w:rPr>
          <w:rFonts w:ascii="Times New Roman" w:hAnsi="Times New Roman"/>
          <w:kern w:val="0"/>
          <w:sz w:val="24"/>
          <w:szCs w:val="24"/>
        </w:rPr>
      </w:pPr>
    </w:p>
    <w:p w:rsidR="008D4170" w:rsidRPr="008D4170" w:rsidRDefault="008D4170" w:rsidP="008D4170">
      <w:pPr>
        <w:pStyle w:val="BESEDILO"/>
        <w:rPr>
          <w:rFonts w:ascii="Times New Roman" w:hAnsi="Times New Roman"/>
          <w:kern w:val="0"/>
          <w:sz w:val="24"/>
          <w:szCs w:val="24"/>
        </w:rPr>
      </w:pPr>
      <w:r w:rsidRPr="008D4170">
        <w:rPr>
          <w:rFonts w:ascii="Times New Roman" w:hAnsi="Times New Roman"/>
          <w:kern w:val="0"/>
          <w:sz w:val="24"/>
          <w:szCs w:val="24"/>
        </w:rPr>
        <w:t>Vse cene morajo biti izražene v evrih (EUR). Davek na dodatno vrednost mora biti prikazan posebej.</w:t>
      </w:r>
    </w:p>
    <w:p w:rsidR="003013CD" w:rsidRDefault="003013CD" w:rsidP="002B7149">
      <w:pPr>
        <w:pStyle w:val="Bodytext1"/>
        <w:widowControl w:val="0"/>
        <w:shd w:val="clear" w:color="auto" w:fill="auto"/>
        <w:tabs>
          <w:tab w:val="left" w:pos="313"/>
        </w:tabs>
        <w:spacing w:after="0" w:line="230" w:lineRule="exact"/>
        <w:ind w:firstLine="0"/>
        <w:rPr>
          <w:rStyle w:val="Bodytext"/>
        </w:rPr>
      </w:pPr>
    </w:p>
    <w:p w:rsidR="003013CD" w:rsidRDefault="003013CD" w:rsidP="002B7149">
      <w:pPr>
        <w:pStyle w:val="Bodytext1"/>
        <w:widowControl w:val="0"/>
        <w:shd w:val="clear" w:color="auto" w:fill="auto"/>
        <w:tabs>
          <w:tab w:val="left" w:pos="313"/>
        </w:tabs>
        <w:spacing w:after="0" w:line="230" w:lineRule="exact"/>
        <w:ind w:firstLine="0"/>
        <w:rPr>
          <w:rStyle w:val="Bodytext"/>
        </w:rPr>
      </w:pPr>
    </w:p>
    <w:p w:rsidR="002B7149" w:rsidRDefault="009D7929"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0F65D3" w:rsidRPr="00BE338A" w:rsidRDefault="002B7149" w:rsidP="00E1455E">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1D7B20" w:rsidRPr="00057E2E" w:rsidRDefault="009D7929" w:rsidP="00057E2E">
      <w:pPr>
        <w:pStyle w:val="Odstavekseznama"/>
        <w:numPr>
          <w:ilvl w:val="1"/>
          <w:numId w:val="38"/>
        </w:numPr>
        <w:rPr>
          <w:b/>
        </w:rPr>
      </w:pPr>
      <w:r w:rsidRPr="00057E2E">
        <w:rPr>
          <w:b/>
        </w:rPr>
        <w:t xml:space="preserve"> </w:t>
      </w:r>
      <w:r w:rsidR="002B7149" w:rsidRPr="00057E2E">
        <w:rPr>
          <w:b/>
        </w:rPr>
        <w:t>Priprava ponudb</w:t>
      </w:r>
    </w:p>
    <w:p w:rsidR="002B7149" w:rsidRDefault="002B7149" w:rsidP="002B7149">
      <w:pPr>
        <w:rPr>
          <w:rFonts w:eastAsia="Arial Unicode MS"/>
          <w:b/>
          <w:bCs/>
        </w:rPr>
      </w:pPr>
    </w:p>
    <w:p w:rsidR="002B7149" w:rsidRPr="00057E2E" w:rsidRDefault="002B7149" w:rsidP="00057E2E">
      <w:pPr>
        <w:pStyle w:val="Odstavekseznama"/>
        <w:numPr>
          <w:ilvl w:val="2"/>
          <w:numId w:val="40"/>
        </w:numPr>
        <w:rPr>
          <w:rFonts w:eastAsia="Arial Unicode MS"/>
          <w:b/>
          <w:bCs/>
        </w:rPr>
      </w:pPr>
      <w:r w:rsidRPr="00057E2E">
        <w:rPr>
          <w:rFonts w:eastAsia="Arial Unicode MS"/>
          <w:b/>
          <w:bCs/>
        </w:rPr>
        <w:t>Skupna ponudba</w:t>
      </w:r>
    </w:p>
    <w:p w:rsidR="002B7149" w:rsidRDefault="002B7149" w:rsidP="002B7149">
      <w:pPr>
        <w:rPr>
          <w:rFonts w:eastAsia="Arial Unicode MS"/>
          <w:b/>
          <w:bCs/>
        </w:rPr>
      </w:pPr>
    </w:p>
    <w:p w:rsidR="002B7149" w:rsidRPr="004712C6" w:rsidRDefault="00C27B6D" w:rsidP="004712C6">
      <w:pPr>
        <w:pStyle w:val="Bodytext1"/>
        <w:shd w:val="clear" w:color="auto" w:fill="auto"/>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 xml:space="preserve">primeru, da skupina ponudnikov predloži skupno ponudbo, mora vsak ponudnik izpolnjevati vse pogoje iz </w:t>
      </w:r>
      <w:r w:rsidR="00A84CD5" w:rsidRPr="00CF29DA">
        <w:rPr>
          <w:rStyle w:val="Bodytext"/>
          <w:color w:val="auto"/>
          <w:sz w:val="24"/>
          <w:szCs w:val="24"/>
        </w:rPr>
        <w:t>točke 8</w:t>
      </w:r>
      <w:r w:rsidR="002B7149" w:rsidRPr="00CF29DA">
        <w:rPr>
          <w:rStyle w:val="Bodytext"/>
          <w:color w:val="auto"/>
          <w:sz w:val="24"/>
          <w:szCs w:val="24"/>
        </w:rPr>
        <w:t>.1.</w:t>
      </w:r>
      <w:r w:rsidR="00A84CD5" w:rsidRPr="00CF29DA">
        <w:rPr>
          <w:rStyle w:val="Bodytext"/>
          <w:color w:val="auto"/>
          <w:sz w:val="24"/>
          <w:szCs w:val="24"/>
        </w:rPr>
        <w:t>1. teh navodil, pogoj iz točke 8</w:t>
      </w:r>
      <w:r w:rsidR="002B7149" w:rsidRPr="00CF29DA">
        <w:rPr>
          <w:rStyle w:val="Bodytext"/>
          <w:color w:val="auto"/>
          <w:sz w:val="24"/>
          <w:szCs w:val="24"/>
        </w:rPr>
        <w:t>.1.2.</w:t>
      </w:r>
      <w:r w:rsidR="00A84CD5" w:rsidRPr="00CF29DA">
        <w:rPr>
          <w:rStyle w:val="Bodytext"/>
          <w:color w:val="auto"/>
          <w:sz w:val="24"/>
          <w:szCs w:val="24"/>
        </w:rPr>
        <w:t>, 8.</w:t>
      </w:r>
      <w:r w:rsidR="00B92829" w:rsidRPr="00CF29DA">
        <w:rPr>
          <w:rStyle w:val="Bodytext"/>
          <w:color w:val="auto"/>
          <w:sz w:val="24"/>
          <w:szCs w:val="24"/>
        </w:rPr>
        <w:t>1.3, 8.1.4, 8.1.5, 8.1.6, 8.1.7 in</w:t>
      </w:r>
      <w:r w:rsidR="00A84CD5" w:rsidRPr="00CF29DA">
        <w:rPr>
          <w:rStyle w:val="Bodytext"/>
          <w:color w:val="auto"/>
          <w:sz w:val="24"/>
          <w:szCs w:val="24"/>
        </w:rPr>
        <w:t xml:space="preserve"> 8.1.8</w:t>
      </w:r>
      <w:r w:rsidR="00A84CD5">
        <w:rPr>
          <w:rStyle w:val="Bodytext"/>
          <w:color w:val="FF0000"/>
          <w:sz w:val="24"/>
          <w:szCs w:val="24"/>
        </w:rPr>
        <w:t xml:space="preserve"> </w:t>
      </w:r>
      <w:r w:rsidR="002B7149" w:rsidRPr="002B7149">
        <w:rPr>
          <w:rStyle w:val="Bodytext"/>
          <w:sz w:val="24"/>
          <w:szCs w:val="24"/>
        </w:rPr>
        <w:t xml:space="preserve">pa le, v kolikor bo v skupni ponudbi nastopal kot </w:t>
      </w:r>
      <w:r w:rsidR="004712C6" w:rsidRPr="002B7149">
        <w:rPr>
          <w:rStyle w:val="Bodytext"/>
          <w:sz w:val="24"/>
          <w:szCs w:val="24"/>
        </w:rPr>
        <w:t xml:space="preserve">nastopal kot </w:t>
      </w:r>
      <w:r w:rsidR="004712C6">
        <w:rPr>
          <w:rStyle w:val="Bodytext"/>
          <w:sz w:val="24"/>
          <w:szCs w:val="24"/>
        </w:rPr>
        <w:t>izvajalec posameznega dela posla</w:t>
      </w:r>
      <w:r w:rsidR="002B7149" w:rsidRPr="002B7149">
        <w:rPr>
          <w:rStyle w:val="Bodytext"/>
          <w:sz w:val="24"/>
          <w:szCs w:val="24"/>
        </w:rPr>
        <w:t>.</w:t>
      </w:r>
    </w:p>
    <w:p w:rsidR="00C27B6D" w:rsidRDefault="00C27B6D" w:rsidP="00C27B6D">
      <w:pPr>
        <w:pStyle w:val="Bodytext1"/>
        <w:shd w:val="clear" w:color="auto" w:fill="auto"/>
        <w:spacing w:after="0" w:line="240" w:lineRule="auto"/>
        <w:ind w:firstLine="0"/>
        <w:jc w:val="both"/>
        <w:rPr>
          <w:rStyle w:val="Bodytext"/>
          <w:sz w:val="24"/>
          <w:szCs w:val="24"/>
        </w:rPr>
      </w:pP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1476B4" w:rsidRPr="00091D07" w:rsidRDefault="002B7149" w:rsidP="002B7149">
      <w:pPr>
        <w:pStyle w:val="Bodytext1"/>
        <w:shd w:val="clear" w:color="auto" w:fill="auto"/>
        <w:spacing w:line="240" w:lineRule="auto"/>
        <w:ind w:firstLine="0"/>
        <w:jc w:val="both"/>
        <w:rPr>
          <w:sz w:val="24"/>
          <w:szCs w:val="24"/>
          <w:shd w:val="clear" w:color="auto" w:fill="FFFFFF"/>
        </w:rPr>
      </w:pPr>
      <w:r w:rsidRPr="002B7149">
        <w:rPr>
          <w:rStyle w:val="Bodytext"/>
          <w:sz w:val="24"/>
          <w:szCs w:val="24"/>
        </w:rPr>
        <w:lastRenderedPageBreak/>
        <w:t>Obrazca Predračun in Ponudba podajo vsi ponudniki, ki nastopajo v skupni ponudbi skupaj (en obrazec, podpisan s strani vsaj enega izmed ponudnikov, ki nastopajo v skupni ponudbi).</w:t>
      </w:r>
    </w:p>
    <w:p w:rsidR="002B7149" w:rsidRPr="002B7149" w:rsidRDefault="00C27B6D" w:rsidP="00C27B6D">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F05C77" w:rsidRPr="002B7149" w:rsidRDefault="00F05C77" w:rsidP="002B7149">
      <w:pPr>
        <w:rPr>
          <w:rFonts w:eastAsia="Arial Unicode MS"/>
          <w:b/>
          <w:bCs/>
        </w:rPr>
      </w:pPr>
    </w:p>
    <w:p w:rsidR="001D7B20" w:rsidRDefault="00057E2E"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BF2B8A">
      <w:pPr>
        <w:pStyle w:val="Bodytext1"/>
        <w:widowControl w:val="0"/>
        <w:numPr>
          <w:ilvl w:val="0"/>
          <w:numId w:val="2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BE338A" w:rsidRPr="002B7149" w:rsidRDefault="00BE338A" w:rsidP="002B7149">
      <w:pPr>
        <w:pStyle w:val="Bodytext1"/>
        <w:widowControl w:val="0"/>
        <w:shd w:val="clear" w:color="auto" w:fill="auto"/>
        <w:tabs>
          <w:tab w:val="left" w:pos="270"/>
        </w:tabs>
        <w:spacing w:after="0" w:line="240" w:lineRule="auto"/>
        <w:ind w:firstLine="0"/>
        <w:jc w:val="both"/>
        <w:rPr>
          <w:sz w:val="24"/>
          <w:szCs w:val="24"/>
        </w:rPr>
      </w:pPr>
    </w:p>
    <w:p w:rsidR="002B7149" w:rsidRPr="00AE7C64" w:rsidRDefault="002B7149" w:rsidP="00BF2B8A">
      <w:pPr>
        <w:pStyle w:val="Bodytext1"/>
        <w:widowControl w:val="0"/>
        <w:numPr>
          <w:ilvl w:val="0"/>
          <w:numId w:val="23"/>
        </w:numPr>
        <w:shd w:val="clear" w:color="auto" w:fill="auto"/>
        <w:tabs>
          <w:tab w:val="left" w:pos="231"/>
        </w:tabs>
        <w:spacing w:after="0" w:line="240" w:lineRule="auto"/>
        <w:ind w:firstLine="0"/>
        <w:jc w:val="both"/>
        <w:rPr>
          <w:rStyle w:val="Bodytext"/>
          <w:color w:val="auto"/>
          <w:sz w:val="24"/>
          <w:szCs w:val="24"/>
          <w:shd w:val="clear" w:color="auto" w:fill="auto"/>
        </w:rPr>
      </w:pPr>
      <w:r w:rsidRPr="00AE7C64">
        <w:rPr>
          <w:rStyle w:val="Bodytext"/>
          <w:color w:val="auto"/>
          <w:sz w:val="24"/>
          <w:szCs w:val="24"/>
        </w:rPr>
        <w:t>kolikor bodo pri podizvajalcu obstajali razlogi za izklju</w:t>
      </w:r>
      <w:r w:rsidRPr="00AE7C64">
        <w:rPr>
          <w:rStyle w:val="Bodytext"/>
          <w:rFonts w:hint="eastAsia"/>
          <w:color w:val="auto"/>
          <w:sz w:val="24"/>
          <w:szCs w:val="24"/>
        </w:rPr>
        <w:t>č</w:t>
      </w:r>
      <w:r w:rsidRPr="00AE7C64">
        <w:rPr>
          <w:rStyle w:val="Bodytext"/>
          <w:color w:val="auto"/>
          <w:sz w:val="24"/>
          <w:szCs w:val="24"/>
        </w:rPr>
        <w:t>itev iz to</w:t>
      </w:r>
      <w:r w:rsidRPr="00AE7C64">
        <w:rPr>
          <w:rStyle w:val="Bodytext"/>
          <w:rFonts w:hint="eastAsia"/>
          <w:color w:val="auto"/>
          <w:sz w:val="24"/>
          <w:szCs w:val="24"/>
        </w:rPr>
        <w:t>č</w:t>
      </w:r>
      <w:r w:rsidR="00A84CD5" w:rsidRPr="00AE7C64">
        <w:rPr>
          <w:rStyle w:val="Bodytext"/>
          <w:color w:val="auto"/>
          <w:sz w:val="24"/>
          <w:szCs w:val="24"/>
        </w:rPr>
        <w:t>ke 8</w:t>
      </w:r>
      <w:r w:rsidRPr="00AE7C64">
        <w:rPr>
          <w:rStyle w:val="Bodytext"/>
          <w:color w:val="auto"/>
          <w:sz w:val="24"/>
          <w:szCs w:val="24"/>
        </w:rPr>
        <w:t>.1.1 teh navodil, bo naro</w:t>
      </w:r>
      <w:r w:rsidRPr="00AE7C64">
        <w:rPr>
          <w:rStyle w:val="Bodytext"/>
          <w:rFonts w:hint="eastAsia"/>
          <w:color w:val="auto"/>
          <w:sz w:val="24"/>
          <w:szCs w:val="24"/>
        </w:rPr>
        <w:t>č</w:t>
      </w:r>
      <w:r w:rsidRPr="00AE7C64">
        <w:rPr>
          <w:rStyle w:val="Bodytext"/>
          <w:color w:val="auto"/>
          <w:sz w:val="24"/>
          <w:szCs w:val="24"/>
        </w:rPr>
        <w:t>nik podizvajalca zavrnil.</w:t>
      </w:r>
    </w:p>
    <w:p w:rsidR="002B7149" w:rsidRPr="00AE7C64" w:rsidRDefault="002B7149" w:rsidP="002B7149">
      <w:pPr>
        <w:pStyle w:val="Bodytext1"/>
        <w:widowControl w:val="0"/>
        <w:shd w:val="clear" w:color="auto" w:fill="auto"/>
        <w:tabs>
          <w:tab w:val="left" w:pos="231"/>
        </w:tabs>
        <w:spacing w:after="0" w:line="240" w:lineRule="auto"/>
        <w:ind w:firstLine="0"/>
        <w:jc w:val="both"/>
        <w:rPr>
          <w:color w:val="auto"/>
          <w:sz w:val="24"/>
          <w:szCs w:val="24"/>
        </w:rPr>
      </w:pPr>
    </w:p>
    <w:p w:rsidR="002B7149" w:rsidRPr="00AE7C64" w:rsidRDefault="002B7149" w:rsidP="002B7149">
      <w:pPr>
        <w:pStyle w:val="Bodytext1"/>
        <w:shd w:val="clear" w:color="auto" w:fill="auto"/>
        <w:spacing w:after="0" w:line="240" w:lineRule="auto"/>
        <w:ind w:firstLine="0"/>
        <w:jc w:val="both"/>
        <w:rPr>
          <w:rStyle w:val="Bodytext"/>
          <w:color w:val="auto"/>
          <w:sz w:val="24"/>
          <w:szCs w:val="24"/>
        </w:rPr>
      </w:pPr>
      <w:r w:rsidRPr="00AE7C64">
        <w:rPr>
          <w:rStyle w:val="Bodytext"/>
          <w:color w:val="auto"/>
          <w:sz w:val="24"/>
          <w:szCs w:val="24"/>
        </w:rPr>
        <w:t>Podizvajalec mora izpolnjevati ustreznost za opravljanje poklicne dejavnosti iz to</w:t>
      </w:r>
      <w:r w:rsidRPr="00AE7C64">
        <w:rPr>
          <w:rStyle w:val="Bodytext"/>
          <w:rFonts w:hint="eastAsia"/>
          <w:color w:val="auto"/>
          <w:sz w:val="24"/>
          <w:szCs w:val="24"/>
        </w:rPr>
        <w:t>č</w:t>
      </w:r>
      <w:r w:rsidRPr="00AE7C64">
        <w:rPr>
          <w:rStyle w:val="Bodytext"/>
          <w:color w:val="auto"/>
          <w:sz w:val="24"/>
          <w:szCs w:val="24"/>
        </w:rPr>
        <w:t xml:space="preserve">ke </w:t>
      </w:r>
      <w:r w:rsidR="00A84CD5" w:rsidRPr="00AE7C64">
        <w:rPr>
          <w:rStyle w:val="Bodytext"/>
          <w:color w:val="auto"/>
          <w:sz w:val="24"/>
          <w:szCs w:val="24"/>
        </w:rPr>
        <w:t>8</w:t>
      </w:r>
      <w:r w:rsidRPr="00AE7C64">
        <w:rPr>
          <w:rStyle w:val="Bodytext"/>
          <w:color w:val="auto"/>
          <w:sz w:val="24"/>
          <w:szCs w:val="24"/>
        </w:rPr>
        <w:t xml:space="preserve">.1.2 teh navodil le, v kolikor bo v ponudbi nastopal kot </w:t>
      </w:r>
      <w:r w:rsidR="004712C6" w:rsidRPr="00AE7C64">
        <w:rPr>
          <w:rStyle w:val="Bodytext"/>
          <w:color w:val="auto"/>
          <w:sz w:val="24"/>
          <w:szCs w:val="24"/>
        </w:rPr>
        <w:t>izvajalec posameznega dela posla</w:t>
      </w:r>
      <w:r w:rsidRPr="00AE7C64">
        <w:rPr>
          <w:rStyle w:val="Bodytext"/>
          <w:color w:val="auto"/>
          <w:sz w:val="24"/>
          <w:szCs w:val="24"/>
        </w:rPr>
        <w:t>.</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2B7149" w:rsidRDefault="002B7149" w:rsidP="002B7149">
      <w:pPr>
        <w:pStyle w:val="xl38"/>
        <w:spacing w:before="0" w:beforeAutospacing="0" w:after="0" w:afterAutospacing="0"/>
        <w:jc w:val="both"/>
        <w:rPr>
          <w:rFonts w:ascii="Times New Roman" w:hAnsi="Times New Roman" w:cs="Times New Roman"/>
        </w:rPr>
      </w:pPr>
    </w:p>
    <w:p w:rsidR="00E1455E" w:rsidRPr="002B7149" w:rsidRDefault="00E1455E" w:rsidP="002B7149">
      <w:pPr>
        <w:pStyle w:val="xl38"/>
        <w:spacing w:before="0" w:beforeAutospacing="0" w:after="0" w:afterAutospacing="0"/>
        <w:jc w:val="both"/>
        <w:rPr>
          <w:rFonts w:ascii="Times New Roman" w:hAnsi="Times New Roman" w:cs="Times New Roman"/>
        </w:rPr>
      </w:pPr>
    </w:p>
    <w:p w:rsidR="000A70F8" w:rsidRDefault="00057E2E" w:rsidP="002B7149">
      <w:pPr>
        <w:jc w:val="both"/>
        <w:rPr>
          <w:b/>
        </w:rPr>
      </w:pPr>
      <w:r>
        <w:rPr>
          <w:b/>
        </w:rPr>
        <w:t>10</w:t>
      </w:r>
      <w:r w:rsidR="002B7149" w:rsidRPr="002B7149">
        <w:rPr>
          <w:b/>
        </w:rPr>
        <w:t>.3.3. Variantne ponudbe</w:t>
      </w:r>
    </w:p>
    <w:p w:rsidR="000A70F8" w:rsidRDefault="000A70F8" w:rsidP="002B7149">
      <w:pPr>
        <w:jc w:val="both"/>
        <w:rPr>
          <w:b/>
        </w:rPr>
      </w:pPr>
    </w:p>
    <w:p w:rsidR="00E1455E" w:rsidRPr="00587FF7" w:rsidRDefault="000A70F8" w:rsidP="000A70F8">
      <w:pPr>
        <w:pStyle w:val="Bodytext1"/>
        <w:shd w:val="clear" w:color="auto" w:fill="auto"/>
        <w:spacing w:line="190" w:lineRule="exact"/>
        <w:ind w:firstLine="0"/>
        <w:rPr>
          <w:shd w:val="clear" w:color="auto" w:fill="FFFFFF"/>
        </w:rPr>
      </w:pPr>
      <w:r>
        <w:rPr>
          <w:rStyle w:val="Bodytext"/>
        </w:rPr>
        <w:t>Variantne ponudbe niso dopu</w:t>
      </w:r>
      <w:r>
        <w:rPr>
          <w:rStyle w:val="Bodytext"/>
          <w:rFonts w:hint="eastAsia"/>
        </w:rPr>
        <w:t>šč</w:t>
      </w:r>
      <w:r>
        <w:rPr>
          <w:rStyle w:val="Bodytext"/>
        </w:rPr>
        <w:t>ene.</w:t>
      </w:r>
    </w:p>
    <w:p w:rsidR="000A70F8" w:rsidRDefault="00057E2E" w:rsidP="002B7149">
      <w:pPr>
        <w:jc w:val="both"/>
        <w:rPr>
          <w:b/>
        </w:rPr>
      </w:pPr>
      <w:r>
        <w:rPr>
          <w:b/>
        </w:rPr>
        <w:t>10</w:t>
      </w:r>
      <w:r w:rsidR="000A70F8">
        <w:rPr>
          <w:b/>
        </w:rPr>
        <w:t>.3.4. Jezik ponudbe</w:t>
      </w:r>
    </w:p>
    <w:p w:rsidR="000A70F8" w:rsidRDefault="000A70F8" w:rsidP="002B7149">
      <w:pPr>
        <w:jc w:val="both"/>
        <w:rPr>
          <w:b/>
        </w:rPr>
      </w:pPr>
    </w:p>
    <w:p w:rsidR="000A70F8" w:rsidRDefault="000A70F8" w:rsidP="00E1455E">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D207C7" w:rsidRDefault="000A70F8" w:rsidP="000A70F8">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FD148A" w:rsidRDefault="00FD148A" w:rsidP="000A70F8">
      <w:pPr>
        <w:pStyle w:val="Bodytext1"/>
        <w:shd w:val="clear" w:color="auto" w:fill="auto"/>
        <w:ind w:firstLine="0"/>
        <w:jc w:val="both"/>
        <w:rPr>
          <w:rStyle w:val="Bodytext"/>
        </w:rPr>
      </w:pPr>
    </w:p>
    <w:p w:rsidR="000A70F8" w:rsidRPr="000A70F8" w:rsidRDefault="00057E2E" w:rsidP="000A70F8">
      <w:pPr>
        <w:pStyle w:val="Bodytext1"/>
        <w:shd w:val="clear" w:color="auto" w:fill="auto"/>
        <w:spacing w:line="240" w:lineRule="auto"/>
        <w:ind w:firstLine="0"/>
        <w:jc w:val="both"/>
        <w:rPr>
          <w:b/>
          <w:sz w:val="24"/>
          <w:szCs w:val="24"/>
        </w:rPr>
      </w:pPr>
      <w:r>
        <w:rPr>
          <w:b/>
          <w:sz w:val="24"/>
          <w:szCs w:val="24"/>
        </w:rPr>
        <w:t>10</w:t>
      </w:r>
      <w:r w:rsidR="000A70F8" w:rsidRPr="000A70F8">
        <w:rPr>
          <w:b/>
          <w:sz w:val="24"/>
          <w:szCs w:val="24"/>
        </w:rPr>
        <w:t>.3.5 Način opremljanja in označevanja ponudbe</w:t>
      </w:r>
    </w:p>
    <w:p w:rsidR="00E1455E" w:rsidRPr="00587FF7" w:rsidRDefault="000A70F8" w:rsidP="000A70F8">
      <w:pPr>
        <w:pStyle w:val="Bodytext1"/>
        <w:shd w:val="clear" w:color="auto" w:fill="auto"/>
        <w:spacing w:line="240" w:lineRule="auto"/>
        <w:ind w:firstLine="0"/>
        <w:rPr>
          <w:sz w:val="24"/>
          <w:szCs w:val="24"/>
          <w:shd w:val="clear" w:color="auto" w:fill="FFFFFF"/>
        </w:rPr>
      </w:pPr>
      <w:r w:rsidRPr="000A70F8">
        <w:rPr>
          <w:rStyle w:val="Bodytext"/>
          <w:sz w:val="24"/>
          <w:szCs w:val="24"/>
        </w:rPr>
        <w:t>Ponudbena dokumentacija mora biti natipkana ali napisana z neizbrisljivo pisavo.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Vsi dokumenti </w:t>
      </w:r>
      <w:r>
        <w:rPr>
          <w:rStyle w:val="Bodytext"/>
          <w:sz w:val="24"/>
          <w:szCs w:val="24"/>
        </w:rPr>
        <w:t>naj so</w:t>
      </w:r>
      <w:r w:rsidRPr="000A70F8">
        <w:rPr>
          <w:rStyle w:val="Bodytext"/>
          <w:sz w:val="24"/>
          <w:szCs w:val="24"/>
        </w:rPr>
        <w:t xml:space="preserve"> povezani z vrvico in zape</w:t>
      </w:r>
      <w:r w:rsidRPr="000A70F8">
        <w:rPr>
          <w:rStyle w:val="Bodytext"/>
          <w:rFonts w:hint="eastAsia"/>
          <w:sz w:val="24"/>
          <w:szCs w:val="24"/>
        </w:rPr>
        <w:t>č</w:t>
      </w:r>
      <w:r w:rsidRPr="000A70F8">
        <w:rPr>
          <w:rStyle w:val="Bodytext"/>
          <w:sz w:val="24"/>
          <w:szCs w:val="24"/>
        </w:rPr>
        <w:t>ateni, razen obrazca Ponudba, ki ga ponudnik nalepi na ovojnico, ter dokumentov, ki jih ponudnik predlo</w:t>
      </w:r>
      <w:r w:rsidRPr="000A70F8">
        <w:rPr>
          <w:rStyle w:val="Bodytext"/>
          <w:rFonts w:hint="eastAsia"/>
          <w:sz w:val="24"/>
          <w:szCs w:val="24"/>
        </w:rPr>
        <w:t>ž</w:t>
      </w:r>
      <w:r w:rsidRPr="000A70F8">
        <w:rPr>
          <w:rStyle w:val="Bodytext"/>
          <w:sz w:val="24"/>
          <w:szCs w:val="24"/>
        </w:rPr>
        <w:t xml:space="preserve">i v ponudbi v elektronski obliki. </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V primeru, da bo ponudnik predlo</w:t>
      </w:r>
      <w:r w:rsidRPr="000A70F8">
        <w:rPr>
          <w:rStyle w:val="Bodytext"/>
          <w:rFonts w:hint="eastAsia"/>
          <w:sz w:val="24"/>
          <w:szCs w:val="24"/>
        </w:rPr>
        <w:t>ž</w:t>
      </w:r>
      <w:r w:rsidRPr="000A70F8">
        <w:rPr>
          <w:rStyle w:val="Bodytext"/>
          <w:sz w:val="24"/>
          <w:szCs w:val="24"/>
        </w:rPr>
        <w:t>il ponudbo v ve</w:t>
      </w:r>
      <w:r w:rsidRPr="000A70F8">
        <w:rPr>
          <w:rStyle w:val="Bodytext"/>
          <w:rFonts w:hint="eastAsia"/>
          <w:sz w:val="24"/>
          <w:szCs w:val="24"/>
        </w:rPr>
        <w:t>č</w:t>
      </w:r>
      <w:r w:rsidRPr="000A70F8">
        <w:rPr>
          <w:rStyle w:val="Bodytext"/>
          <w:sz w:val="24"/>
          <w:szCs w:val="24"/>
        </w:rPr>
        <w:t xml:space="preserve"> </w:t>
      </w:r>
      <w:r>
        <w:rPr>
          <w:rStyle w:val="Bodytext"/>
          <w:sz w:val="24"/>
          <w:szCs w:val="24"/>
        </w:rPr>
        <w:t>delih</w:t>
      </w:r>
      <w:r w:rsidRPr="000A70F8">
        <w:rPr>
          <w:rStyle w:val="Bodytext"/>
          <w:sz w:val="24"/>
          <w:szCs w:val="24"/>
        </w:rPr>
        <w:t xml:space="preserve">, naj </w:t>
      </w:r>
      <w:r>
        <w:rPr>
          <w:rStyle w:val="Bodytext"/>
          <w:sz w:val="24"/>
          <w:szCs w:val="24"/>
        </w:rPr>
        <w:t>dele</w:t>
      </w:r>
      <w:r w:rsidRPr="000A70F8">
        <w:rPr>
          <w:rStyle w:val="Bodytext"/>
          <w:sz w:val="24"/>
          <w:szCs w:val="24"/>
        </w:rPr>
        <w:t xml:space="preserve"> ozna</w:t>
      </w:r>
      <w:r w:rsidRPr="000A70F8">
        <w:rPr>
          <w:rStyle w:val="Bodytext"/>
          <w:rFonts w:hint="eastAsia"/>
          <w:sz w:val="24"/>
          <w:szCs w:val="24"/>
        </w:rPr>
        <w:t>č</w:t>
      </w:r>
      <w:r w:rsidRPr="000A70F8">
        <w:rPr>
          <w:rStyle w:val="Bodytext"/>
          <w:sz w:val="24"/>
          <w:szCs w:val="24"/>
        </w:rPr>
        <w:t xml:space="preserve">i z zaporednimi </w:t>
      </w:r>
      <w:r w:rsidRPr="000A70F8">
        <w:rPr>
          <w:rStyle w:val="Bodytext"/>
          <w:rFonts w:hint="eastAsia"/>
          <w:sz w:val="24"/>
          <w:szCs w:val="24"/>
        </w:rPr>
        <w:t>š</w:t>
      </w:r>
      <w:r w:rsidRPr="000A70F8">
        <w:rPr>
          <w:rStyle w:val="Bodytext"/>
          <w:sz w:val="24"/>
          <w:szCs w:val="24"/>
        </w:rPr>
        <w:t>tevilkami. V primeru skupne ponudbe ali sodelovanja s podizvajalcem naj ponudnik najprej prilo</w:t>
      </w:r>
      <w:r w:rsidRPr="000A70F8">
        <w:rPr>
          <w:rStyle w:val="Bodytext"/>
          <w:rFonts w:hint="eastAsia"/>
          <w:sz w:val="24"/>
          <w:szCs w:val="24"/>
        </w:rPr>
        <w:t>ž</w:t>
      </w:r>
      <w:r w:rsidRPr="000A70F8">
        <w:rPr>
          <w:rStyle w:val="Bodytext"/>
          <w:sz w:val="24"/>
          <w:szCs w:val="24"/>
        </w:rPr>
        <w:t>i svoj posamezen dokument, ki je del ponudbene dokumentacije ter takoj za njim dokument drugega ponudnika, ki nastopa v skupni ponudbi oziroma podizvajalca (npr. najprej izjavo zase, nato izjavo za podizvajalca,...).</w:t>
      </w:r>
    </w:p>
    <w:p w:rsidR="00BE338A"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Ponudnik mora ponudbeno dokumentacijo vlo</w:t>
      </w:r>
      <w:r w:rsidRPr="000A70F8">
        <w:rPr>
          <w:rStyle w:val="Bodytext"/>
          <w:rFonts w:hint="eastAsia"/>
          <w:sz w:val="24"/>
          <w:szCs w:val="24"/>
        </w:rPr>
        <w:t>ž</w:t>
      </w:r>
      <w:r w:rsidRPr="000A70F8">
        <w:rPr>
          <w:rStyle w:val="Bodytext"/>
          <w:sz w:val="24"/>
          <w:szCs w:val="24"/>
        </w:rPr>
        <w:t>iti v ovojnico oziroma glede na obseg ponudbe primerno embala</w:t>
      </w:r>
      <w:r w:rsidRPr="000A70F8">
        <w:rPr>
          <w:rStyle w:val="Bodytext"/>
          <w:rFonts w:hint="eastAsia"/>
          <w:sz w:val="24"/>
          <w:szCs w:val="24"/>
        </w:rPr>
        <w:t>ž</w:t>
      </w:r>
      <w:r w:rsidRPr="000A70F8">
        <w:rPr>
          <w:rStyle w:val="Bodytext"/>
          <w:sz w:val="24"/>
          <w:szCs w:val="24"/>
        </w:rPr>
        <w:t xml:space="preserve">o. Na ovojnici </w:t>
      </w:r>
      <w:r>
        <w:rPr>
          <w:rStyle w:val="Bodytext"/>
          <w:sz w:val="24"/>
          <w:szCs w:val="24"/>
        </w:rPr>
        <w:t>naj bo</w:t>
      </w:r>
      <w:r w:rsidRPr="000A70F8">
        <w:rPr>
          <w:rStyle w:val="Bodytext"/>
          <w:sz w:val="24"/>
          <w:szCs w:val="24"/>
        </w:rPr>
        <w:t xml:space="preserve"> nalepljen izpolnjen obrazec Ponudba.</w:t>
      </w:r>
    </w:p>
    <w:p w:rsidR="000A70F8" w:rsidRDefault="000A70F8" w:rsidP="00057E2E">
      <w:pPr>
        <w:pStyle w:val="Bodytext1"/>
        <w:numPr>
          <w:ilvl w:val="2"/>
          <w:numId w:val="41"/>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E1455E">
      <w:pPr>
        <w:pStyle w:val="Bodytext1"/>
        <w:shd w:val="clear" w:color="auto" w:fill="auto"/>
        <w:spacing w:line="240" w:lineRule="auto"/>
        <w:ind w:firstLine="0"/>
        <w:jc w:val="both"/>
        <w:rPr>
          <w:sz w:val="24"/>
          <w:szCs w:val="24"/>
        </w:rPr>
      </w:pPr>
      <w:r w:rsidRPr="000A70F8">
        <w:rPr>
          <w:rStyle w:val="Bodytext"/>
          <w:sz w:val="24"/>
          <w:szCs w:val="24"/>
        </w:rPr>
        <w:t>Ponudba mora veljati najmanj 4 mesece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057E2E" w:rsidRPr="00E1455E" w:rsidRDefault="00057E2E" w:rsidP="00E1455E">
      <w:pPr>
        <w:rPr>
          <w:rFonts w:eastAsia="Arial Unicode MS"/>
          <w:b/>
          <w:color w:val="000000"/>
        </w:rPr>
      </w:pPr>
    </w:p>
    <w:p w:rsidR="000A70F8" w:rsidRDefault="00057E2E" w:rsidP="000A70F8">
      <w:pPr>
        <w:pStyle w:val="Bodytext1"/>
        <w:shd w:val="clear" w:color="auto" w:fill="auto"/>
        <w:spacing w:line="240" w:lineRule="auto"/>
        <w:ind w:firstLine="0"/>
        <w:jc w:val="both"/>
        <w:rPr>
          <w:b/>
          <w:sz w:val="24"/>
          <w:szCs w:val="24"/>
        </w:rPr>
      </w:pPr>
      <w:r>
        <w:rPr>
          <w:b/>
          <w:sz w:val="24"/>
          <w:szCs w:val="24"/>
        </w:rPr>
        <w:t xml:space="preserve">10.3.7 </w:t>
      </w:r>
      <w:r w:rsidR="000A70F8">
        <w:rPr>
          <w:b/>
          <w:sz w:val="24"/>
          <w:szCs w:val="24"/>
        </w:rPr>
        <w:t xml:space="preserve"> Stroški ponudbe</w:t>
      </w:r>
    </w:p>
    <w:p w:rsidR="003013CD" w:rsidRPr="00F05C77" w:rsidRDefault="000A70F8" w:rsidP="000A70F8">
      <w:pPr>
        <w:pStyle w:val="Bodytext1"/>
        <w:shd w:val="clear" w:color="auto" w:fill="auto"/>
        <w:spacing w:line="190" w:lineRule="exact"/>
        <w:ind w:firstLine="0"/>
        <w:rPr>
          <w:shd w:val="clear" w:color="auto" w:fill="FFFFFF"/>
        </w:rPr>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0A70F8" w:rsidRDefault="00057E2E"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ga okvirnega sporazuma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Pr="00B92829" w:rsidRDefault="00057E2E" w:rsidP="000A70F8">
      <w:pPr>
        <w:pStyle w:val="Bodytext1"/>
        <w:shd w:val="clear" w:color="auto" w:fill="auto"/>
        <w:spacing w:line="240" w:lineRule="auto"/>
        <w:ind w:firstLine="0"/>
        <w:jc w:val="both"/>
        <w:rPr>
          <w:b/>
          <w:color w:val="auto"/>
          <w:sz w:val="24"/>
          <w:szCs w:val="24"/>
        </w:rPr>
      </w:pPr>
      <w:r w:rsidRPr="00B92829">
        <w:rPr>
          <w:b/>
          <w:color w:val="auto"/>
          <w:sz w:val="24"/>
          <w:szCs w:val="24"/>
        </w:rPr>
        <w:t>12</w:t>
      </w:r>
      <w:r w:rsidR="000A70F8" w:rsidRPr="00B92829">
        <w:rPr>
          <w:b/>
          <w:color w:val="auto"/>
          <w:sz w:val="24"/>
          <w:szCs w:val="24"/>
        </w:rPr>
        <w:t xml:space="preserve">. </w:t>
      </w:r>
      <w:r w:rsidR="007C2631" w:rsidRPr="00B92829">
        <w:rPr>
          <w:b/>
          <w:color w:val="auto"/>
          <w:sz w:val="24"/>
          <w:szCs w:val="24"/>
        </w:rPr>
        <w:t>Okvirni sporazum</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650F38">
        <w:rPr>
          <w:rStyle w:val="Bodytext"/>
          <w:sz w:val="24"/>
          <w:szCs w:val="24"/>
        </w:rPr>
        <w:t>nik bo s tremi ponudniki (najugodnejši po merilih)</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7C2631">
        <w:rPr>
          <w:rStyle w:val="Bodytext"/>
          <w:sz w:val="24"/>
          <w:szCs w:val="24"/>
        </w:rPr>
        <w:t>okvirne sporazume</w:t>
      </w:r>
      <w:r w:rsidRPr="000A70F8">
        <w:rPr>
          <w:rStyle w:val="Bodytext"/>
          <w:sz w:val="24"/>
          <w:szCs w:val="24"/>
        </w:rPr>
        <w:t>.</w:t>
      </w:r>
    </w:p>
    <w:p w:rsidR="000A70F8" w:rsidRPr="000A70F8" w:rsidRDefault="000A70F8" w:rsidP="00BF2B8A">
      <w:pPr>
        <w:pStyle w:val="Bodytext1"/>
        <w:widowControl w:val="0"/>
        <w:numPr>
          <w:ilvl w:val="0"/>
          <w:numId w:val="23"/>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lastRenderedPageBreak/>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 xml:space="preserve">t. 69/11; v nadaljevanju: </w:t>
      </w:r>
      <w:proofErr w:type="spellStart"/>
      <w:r w:rsidRPr="000A70F8">
        <w:rPr>
          <w:rStyle w:val="Bodytext"/>
          <w:sz w:val="24"/>
          <w:szCs w:val="24"/>
        </w:rPr>
        <w:t>ZIntPK</w:t>
      </w:r>
      <w:proofErr w:type="spellEnd"/>
      <w:r w:rsidRPr="000A70F8">
        <w:rPr>
          <w:rStyle w:val="Bodytext"/>
          <w:sz w:val="24"/>
          <w:szCs w:val="24"/>
        </w:rPr>
        <w:t>-UPB2)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nost krovnega sporazuma.</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650F38">
        <w:rPr>
          <w:rStyle w:val="Bodytext"/>
          <w:sz w:val="24"/>
          <w:szCs w:val="24"/>
        </w:rPr>
        <w:t>okvirnega sporazuma</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 xml:space="preserve">lena </w:t>
      </w:r>
      <w:proofErr w:type="spellStart"/>
      <w:r>
        <w:rPr>
          <w:rStyle w:val="Bodytext"/>
          <w:sz w:val="24"/>
          <w:szCs w:val="24"/>
        </w:rPr>
        <w:t>ZIntPK</w:t>
      </w:r>
      <w:proofErr w:type="spellEnd"/>
      <w:r>
        <w:rPr>
          <w:rStyle w:val="Bodytext"/>
          <w:sz w:val="24"/>
          <w:szCs w:val="24"/>
        </w:rPr>
        <w:t>-UPB2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sidR="00447BB5">
        <w:rPr>
          <w:rStyle w:val="Bodytext"/>
          <w:sz w:val="24"/>
          <w:szCs w:val="24"/>
        </w:rPr>
        <w:t>naj podpiše in vrnite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650F38">
        <w:rPr>
          <w:rStyle w:val="Bodytext"/>
          <w:sz w:val="24"/>
          <w:szCs w:val="24"/>
        </w:rPr>
        <w:t>okvirni sporazum</w:t>
      </w:r>
      <w:r w:rsidRPr="000A70F8">
        <w:rPr>
          <w:rStyle w:val="Bodytext"/>
          <w:sz w:val="24"/>
          <w:szCs w:val="24"/>
        </w:rPr>
        <w:t xml:space="preserve"> 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 xml:space="preserve">podpisane </w:t>
      </w:r>
      <w:r w:rsidR="00650F38">
        <w:rPr>
          <w:rStyle w:val="Bodytext"/>
          <w:sz w:val="24"/>
          <w:szCs w:val="24"/>
        </w:rPr>
        <w:t>okvirne sporazume</w:t>
      </w:r>
      <w:r w:rsidRPr="000A70F8">
        <w:rPr>
          <w:rStyle w:val="Bodytext"/>
          <w:sz w:val="24"/>
          <w:szCs w:val="24"/>
        </w:rPr>
        <w:t>.</w:t>
      </w:r>
    </w:p>
    <w:p w:rsidR="00192B7C"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650F38">
        <w:rPr>
          <w:rStyle w:val="Bodytext"/>
          <w:sz w:val="24"/>
          <w:szCs w:val="24"/>
        </w:rPr>
        <w:t>okvirnega sporazuma</w:t>
      </w:r>
      <w:r w:rsidRPr="000A70F8">
        <w:rPr>
          <w:rStyle w:val="Bodytext"/>
          <w:sz w:val="24"/>
          <w:szCs w:val="24"/>
        </w:rPr>
        <w:t>.</w:t>
      </w:r>
    </w:p>
    <w:p w:rsidR="00447BB5" w:rsidRPr="00447BB5" w:rsidRDefault="00057E2E" w:rsidP="000A70F8">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00447BB5" w:rsidRPr="00447BB5">
        <w:rPr>
          <w:rStyle w:val="Bodytext"/>
          <w:b/>
          <w:sz w:val="24"/>
          <w:szCs w:val="24"/>
        </w:rPr>
        <w:t>. Obvestilo o odločitvi o oddaji naročila</w:t>
      </w:r>
    </w:p>
    <w:p w:rsidR="00BE338A" w:rsidRPr="00587FF7" w:rsidRDefault="00447BB5" w:rsidP="00447BB5">
      <w:pPr>
        <w:pStyle w:val="Bodytext1"/>
        <w:shd w:val="clear" w:color="auto" w:fill="auto"/>
        <w:spacing w:line="190" w:lineRule="exact"/>
        <w:ind w:firstLine="0"/>
        <w:rPr>
          <w:shd w:val="clear" w:color="auto" w:fill="FFFFFF"/>
        </w:rPr>
      </w:pPr>
      <w:r>
        <w:rPr>
          <w:rStyle w:val="Bodytext"/>
        </w:rPr>
        <w:t>Naro</w:t>
      </w:r>
      <w:r>
        <w:rPr>
          <w:rStyle w:val="Bodytext"/>
          <w:rFonts w:hint="eastAsia"/>
        </w:rPr>
        <w:t>č</w:t>
      </w:r>
      <w:r w:rsidR="00A970DC">
        <w:rPr>
          <w:rStyle w:val="Bodytext"/>
        </w:rPr>
        <w:t>nik bo ponudnika</w:t>
      </w:r>
      <w:r>
        <w:rPr>
          <w:rStyle w:val="Bodytext"/>
        </w:rPr>
        <w:t xml:space="preserve">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A970DC" w:rsidRDefault="00A970DC" w:rsidP="000A70F8">
      <w:pPr>
        <w:pStyle w:val="Bodytext1"/>
        <w:shd w:val="clear" w:color="auto" w:fill="auto"/>
        <w:spacing w:line="240" w:lineRule="auto"/>
        <w:ind w:firstLine="0"/>
        <w:jc w:val="both"/>
        <w:rPr>
          <w:b/>
          <w:sz w:val="24"/>
          <w:szCs w:val="24"/>
        </w:rPr>
      </w:pPr>
      <w:r>
        <w:rPr>
          <w:b/>
          <w:sz w:val="24"/>
          <w:szCs w:val="24"/>
        </w:rPr>
        <w:t>14. Finančna zavarovanje</w:t>
      </w:r>
    </w:p>
    <w:p w:rsidR="003013CD" w:rsidRDefault="00A970DC" w:rsidP="000A70F8">
      <w:pPr>
        <w:pStyle w:val="Bodytext1"/>
        <w:shd w:val="clear" w:color="auto" w:fill="auto"/>
        <w:spacing w:line="240" w:lineRule="auto"/>
        <w:ind w:firstLine="0"/>
        <w:jc w:val="both"/>
        <w:rPr>
          <w:sz w:val="24"/>
          <w:szCs w:val="24"/>
        </w:rPr>
      </w:pPr>
      <w:r w:rsidRPr="00A970DC">
        <w:rPr>
          <w:sz w:val="24"/>
          <w:szCs w:val="24"/>
        </w:rPr>
        <w:t>Ponudnik</w:t>
      </w:r>
      <w:r>
        <w:rPr>
          <w:sz w:val="24"/>
          <w:szCs w:val="24"/>
        </w:rPr>
        <w:t xml:space="preserve"> mora za zavarovanje izpolnitve svoje obveznosti do naročnika naročniku predložiti spodaj zahtevana zavarovanja, ki morajo biti brezpogojna in plačljiva na prvi poziv. Uporabljena valuta mora biti enaka valuti javnega naročila.</w:t>
      </w:r>
    </w:p>
    <w:p w:rsidR="00A970DC" w:rsidRDefault="00A970DC" w:rsidP="000A70F8">
      <w:pPr>
        <w:pStyle w:val="Bodytext1"/>
        <w:shd w:val="clear" w:color="auto" w:fill="auto"/>
        <w:spacing w:line="240" w:lineRule="auto"/>
        <w:ind w:firstLine="0"/>
        <w:jc w:val="both"/>
        <w:rPr>
          <w:b/>
          <w:sz w:val="24"/>
          <w:szCs w:val="24"/>
        </w:rPr>
      </w:pPr>
      <w:r w:rsidRPr="00A970DC">
        <w:rPr>
          <w:b/>
          <w:sz w:val="24"/>
          <w:szCs w:val="24"/>
        </w:rPr>
        <w:t>14.1. Zavarovanje za dobro izvedbo pogodbenih obveznosti</w:t>
      </w:r>
    </w:p>
    <w:p w:rsidR="00A970DC" w:rsidRPr="00A970DC" w:rsidRDefault="00A970DC" w:rsidP="00A970DC">
      <w:pPr>
        <w:pStyle w:val="Telobesedila"/>
        <w:jc w:val="both"/>
        <w:rPr>
          <w:b w:val="0"/>
          <w:sz w:val="24"/>
          <w:szCs w:val="24"/>
        </w:rPr>
      </w:pPr>
      <w:r w:rsidRPr="00A970DC">
        <w:rPr>
          <w:b w:val="0"/>
          <w:sz w:val="24"/>
          <w:szCs w:val="24"/>
        </w:rPr>
        <w:t>Ponudnik s katerim bo naročnik podpisal okvirni sporazum mora najkasneje v desetih dneh po sklenitvi okvirnega sporaz</w:t>
      </w:r>
      <w:r>
        <w:rPr>
          <w:b w:val="0"/>
          <w:sz w:val="24"/>
          <w:szCs w:val="24"/>
        </w:rPr>
        <w:t>u</w:t>
      </w:r>
      <w:r w:rsidRPr="00A970DC">
        <w:rPr>
          <w:b w:val="0"/>
          <w:sz w:val="24"/>
          <w:szCs w:val="24"/>
        </w:rPr>
        <w:t xml:space="preserve">ma predložiti </w:t>
      </w:r>
      <w:proofErr w:type="spellStart"/>
      <w:r w:rsidRPr="00A970DC">
        <w:rPr>
          <w:b w:val="0"/>
          <w:sz w:val="24"/>
          <w:szCs w:val="24"/>
        </w:rPr>
        <w:t>bianco</w:t>
      </w:r>
      <w:proofErr w:type="spellEnd"/>
      <w:r w:rsidRPr="00A970DC">
        <w:rPr>
          <w:b w:val="0"/>
          <w:sz w:val="24"/>
          <w:szCs w:val="24"/>
        </w:rPr>
        <w:t xml:space="preserve"> menico skupaj z menično izjavo za dobro izvedbo pogodbenih obveznosti, in sicer v višini </w:t>
      </w:r>
      <w:r w:rsidRPr="00B92829">
        <w:rPr>
          <w:b w:val="0"/>
          <w:sz w:val="24"/>
          <w:szCs w:val="24"/>
          <w:u w:val="single"/>
        </w:rPr>
        <w:t>50.000 EUR z DDV za obdobje 4</w:t>
      </w:r>
      <w:r w:rsidRPr="00A970DC">
        <w:rPr>
          <w:b w:val="0"/>
          <w:sz w:val="24"/>
          <w:szCs w:val="24"/>
          <w:u w:val="single"/>
        </w:rPr>
        <w:t xml:space="preserve"> let.</w:t>
      </w:r>
      <w:r w:rsidRPr="00A970DC">
        <w:rPr>
          <w:b w:val="0"/>
          <w:sz w:val="24"/>
          <w:szCs w:val="24"/>
        </w:rPr>
        <w:t xml:space="preserve"> Predložitev zavarovanja je pogoj za veljavnost okvirnega sporazuma. </w:t>
      </w:r>
    </w:p>
    <w:p w:rsidR="00A970DC" w:rsidRPr="00A970DC" w:rsidRDefault="00A970DC" w:rsidP="00A970DC">
      <w:pPr>
        <w:pStyle w:val="Telobesedila"/>
        <w:jc w:val="both"/>
        <w:rPr>
          <w:b w:val="0"/>
          <w:sz w:val="24"/>
          <w:szCs w:val="24"/>
        </w:rPr>
      </w:pPr>
    </w:p>
    <w:p w:rsidR="00A970DC" w:rsidRPr="00A970DC" w:rsidRDefault="00A970DC" w:rsidP="00A970DC">
      <w:pPr>
        <w:pStyle w:val="Telobesedila"/>
        <w:jc w:val="both"/>
        <w:rPr>
          <w:b w:val="0"/>
          <w:sz w:val="24"/>
          <w:szCs w:val="24"/>
        </w:rPr>
      </w:pPr>
      <w:r w:rsidRPr="00A970DC">
        <w:rPr>
          <w:b w:val="0"/>
          <w:sz w:val="24"/>
          <w:szCs w:val="24"/>
        </w:rPr>
        <w:t>Zavarovanje mora veljati še 30 dni po preteku veljavnosti okvirnega sp</w:t>
      </w:r>
      <w:r>
        <w:rPr>
          <w:b w:val="0"/>
          <w:sz w:val="24"/>
          <w:szCs w:val="24"/>
        </w:rPr>
        <w:t>o</w:t>
      </w:r>
      <w:r w:rsidRPr="00A970DC">
        <w:rPr>
          <w:b w:val="0"/>
          <w:sz w:val="24"/>
          <w:szCs w:val="24"/>
        </w:rPr>
        <w:t>razuma.</w:t>
      </w:r>
    </w:p>
    <w:p w:rsidR="00A970DC" w:rsidRPr="00A970DC" w:rsidRDefault="00A970DC" w:rsidP="00A970DC">
      <w:pPr>
        <w:pStyle w:val="Telobesedila"/>
        <w:jc w:val="both"/>
        <w:rPr>
          <w:b w:val="0"/>
          <w:sz w:val="24"/>
          <w:szCs w:val="24"/>
        </w:rPr>
      </w:pPr>
    </w:p>
    <w:p w:rsidR="00A970DC" w:rsidRPr="00A970DC" w:rsidRDefault="00A970DC" w:rsidP="00A970DC">
      <w:pPr>
        <w:pStyle w:val="Telobesedila"/>
        <w:jc w:val="both"/>
        <w:rPr>
          <w:b w:val="0"/>
          <w:sz w:val="24"/>
          <w:szCs w:val="24"/>
        </w:rPr>
      </w:pPr>
      <w:r w:rsidRPr="00A970DC">
        <w:rPr>
          <w:b w:val="0"/>
          <w:sz w:val="24"/>
          <w:szCs w:val="24"/>
        </w:rPr>
        <w:t xml:space="preserve">Naročnik bo unovčil zavarovanje, če se bo izkazalo, da naročilo ni izvedeno v rokih, kvaliteti in količini zahtevanih v razpisni dokumentaciji, okvirnem sporazumu in posameznem povpraševanju. </w:t>
      </w:r>
    </w:p>
    <w:p w:rsidR="00A970DC" w:rsidRPr="00A970DC" w:rsidRDefault="00A970DC" w:rsidP="00A970DC">
      <w:pPr>
        <w:pStyle w:val="Telobesedila"/>
        <w:jc w:val="both"/>
        <w:rPr>
          <w:b w:val="0"/>
          <w:sz w:val="24"/>
          <w:szCs w:val="24"/>
        </w:rPr>
      </w:pPr>
    </w:p>
    <w:p w:rsidR="00BE338A" w:rsidRDefault="00A970DC" w:rsidP="00D207C7">
      <w:pPr>
        <w:pStyle w:val="Telobesedila"/>
        <w:jc w:val="both"/>
        <w:rPr>
          <w:b w:val="0"/>
          <w:sz w:val="24"/>
          <w:szCs w:val="24"/>
        </w:rPr>
      </w:pPr>
      <w:r w:rsidRPr="00A970DC">
        <w:rPr>
          <w:b w:val="0"/>
          <w:sz w:val="24"/>
          <w:szCs w:val="24"/>
        </w:rPr>
        <w:t xml:space="preserve">Zavarovanje za dobro izvedbo pogodbenih obveznosti služi tudi za poplačilo potrjenih obveznosti ponudnika do podizvajalcev. </w:t>
      </w:r>
    </w:p>
    <w:p w:rsidR="00D207C7" w:rsidRPr="00D207C7" w:rsidRDefault="00D207C7" w:rsidP="00D207C7">
      <w:pPr>
        <w:pStyle w:val="Telobesedila"/>
        <w:jc w:val="both"/>
        <w:rPr>
          <w:b w:val="0"/>
          <w:sz w:val="24"/>
          <w:szCs w:val="24"/>
        </w:rPr>
      </w:pPr>
    </w:p>
    <w:p w:rsidR="000A70F8" w:rsidRDefault="00A970DC" w:rsidP="000A70F8">
      <w:pPr>
        <w:pStyle w:val="Bodytext1"/>
        <w:shd w:val="clear" w:color="auto" w:fill="auto"/>
        <w:spacing w:line="240" w:lineRule="auto"/>
        <w:ind w:firstLine="0"/>
        <w:jc w:val="both"/>
        <w:rPr>
          <w:b/>
          <w:sz w:val="24"/>
          <w:szCs w:val="24"/>
        </w:rPr>
      </w:pPr>
      <w:r>
        <w:rPr>
          <w:b/>
          <w:sz w:val="24"/>
          <w:szCs w:val="24"/>
        </w:rPr>
        <w:t>15</w:t>
      </w:r>
      <w:r w:rsidR="00781AF0">
        <w:rPr>
          <w:b/>
          <w:sz w:val="24"/>
          <w:szCs w:val="24"/>
        </w:rPr>
        <w:t>. Pravno varstvo</w:t>
      </w:r>
    </w:p>
    <w:p w:rsidR="000B3E96" w:rsidRDefault="00781AF0" w:rsidP="00781AF0">
      <w:pPr>
        <w:pStyle w:val="Bodytext1"/>
        <w:shd w:val="clear" w:color="auto" w:fill="auto"/>
        <w:ind w:firstLine="0"/>
        <w:jc w:val="both"/>
        <w:rPr>
          <w:rStyle w:val="Bodytext"/>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 xml:space="preserve">lena Zakona o pravnem varstvu v postopkih </w:t>
      </w:r>
      <w:r w:rsidRPr="00781AF0">
        <w:rPr>
          <w:rStyle w:val="Bodytext"/>
          <w:sz w:val="24"/>
          <w:szCs w:val="24"/>
        </w:rPr>
        <w:lastRenderedPageBreak/>
        <w:t>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1476B4" w:rsidRDefault="001476B4" w:rsidP="001476B4">
      <w:pPr>
        <w:jc w:val="both"/>
      </w:pPr>
      <w:r>
        <w:t>Vlagatelj mora vložiti zahtevek za revizijo pisno neposredno pri naročniku, kopijo zahtevka pa mora vlagatelj hkrati posredovati tudi ministrstvu, pristojnemu za javna naročila. Zahtevek za revizijo je potrebno vložiti priporočeno ali priporočeno s povratnico ali v elektronski obliki, če je elektronski podpis overjen s kvalificiranim potrdilom. Zahtevek mora vsebovati vse elemente, ki jih določa prvi odstavek 15. člena ZPVPJN.</w:t>
      </w:r>
    </w:p>
    <w:p w:rsidR="001476B4" w:rsidRDefault="001476B4" w:rsidP="001476B4">
      <w:pPr>
        <w:jc w:val="both"/>
      </w:pPr>
    </w:p>
    <w:p w:rsidR="001476B4" w:rsidRDefault="001476B4" w:rsidP="001476B4">
      <w:pPr>
        <w:spacing w:line="0" w:lineRule="auto"/>
        <w:jc w:val="both"/>
      </w:pPr>
      <w:r>
        <w:rPr>
          <w:rFonts w:cs="Arial"/>
          <w:color w:val="000000"/>
          <w:shd w:val="clear" w:color="auto" w:fill="C27BA0"/>
        </w:rPr>
        <w:t>Vlagatelj zahtevka za revizijo mora zahtevku priložiti tudi potrdilo o plačilu takse. Kadar se zahtevek za revizijo nanaša na vsebino objave, povabilo k oddaji ponudb ali razpisno dokumentacijo, znaša taksa:</w:t>
      </w:r>
    </w:p>
    <w:p w:rsidR="001476B4" w:rsidRDefault="001476B4" w:rsidP="001476B4">
      <w:pPr>
        <w:spacing w:line="0" w:lineRule="auto"/>
        <w:jc w:val="both"/>
      </w:pPr>
      <w:r>
        <w:rPr>
          <w:rFonts w:cs="Arial"/>
          <w:color w:val="000000"/>
          <w:shd w:val="clear" w:color="auto" w:fill="C27BA0"/>
        </w:rPr>
        <w:t xml:space="preserve">– 1.500 </w:t>
      </w:r>
      <w:proofErr w:type="spellStart"/>
      <w:r>
        <w:rPr>
          <w:rFonts w:cs="Arial"/>
          <w:color w:val="000000"/>
          <w:shd w:val="clear" w:color="auto" w:fill="C27BA0"/>
        </w:rPr>
        <w:t>eurov</w:t>
      </w:r>
      <w:proofErr w:type="spellEnd"/>
      <w:r>
        <w:rPr>
          <w:rFonts w:cs="Arial"/>
          <w:color w:val="000000"/>
          <w:shd w:val="clear" w:color="auto" w:fill="C27BA0"/>
        </w:rPr>
        <w:t>, če so predmet naročila blago ali storitve in se javno naročilo oddaja po postopku oddaje naročila male vrednosti ali postopku zbiranja ponudb po predhodni objavi;</w:t>
      </w:r>
    </w:p>
    <w:p w:rsidR="001476B4" w:rsidRDefault="001476B4" w:rsidP="001476B4">
      <w:pPr>
        <w:spacing w:line="0" w:lineRule="auto"/>
        <w:jc w:val="both"/>
      </w:pPr>
      <w:r>
        <w:rPr>
          <w:rFonts w:cs="Arial"/>
          <w:color w:val="000000"/>
          <w:shd w:val="clear" w:color="auto" w:fill="C27BA0"/>
        </w:rPr>
        <w:t xml:space="preserve">– 2.500 </w:t>
      </w:r>
      <w:proofErr w:type="spellStart"/>
      <w:r>
        <w:rPr>
          <w:rFonts w:cs="Arial"/>
          <w:color w:val="000000"/>
          <w:shd w:val="clear" w:color="auto" w:fill="C27BA0"/>
        </w:rPr>
        <w:t>eurov</w:t>
      </w:r>
      <w:proofErr w:type="spellEnd"/>
      <w:r>
        <w:rPr>
          <w:rFonts w:cs="Arial"/>
          <w:color w:val="000000"/>
          <w:shd w:val="clear" w:color="auto" w:fill="C27BA0"/>
        </w:rPr>
        <w:t>, če so predmet naročila gradnje in se javno naročilo oddaja po postopku oddaje naročila male vrednosti ali postopku zbiranja ponudb po predhodni objavi;</w:t>
      </w:r>
    </w:p>
    <w:p w:rsidR="001476B4" w:rsidRDefault="001476B4" w:rsidP="001476B4">
      <w:pPr>
        <w:spacing w:line="0" w:lineRule="auto"/>
        <w:jc w:val="both"/>
      </w:pPr>
      <w:r>
        <w:rPr>
          <w:rFonts w:cs="Arial"/>
          <w:color w:val="000000"/>
          <w:shd w:val="clear" w:color="auto" w:fill="C27BA0"/>
        </w:rPr>
        <w:t xml:space="preserve">– 3.500 </w:t>
      </w:r>
      <w:proofErr w:type="spellStart"/>
      <w:r>
        <w:rPr>
          <w:rFonts w:cs="Arial"/>
          <w:color w:val="000000"/>
          <w:shd w:val="clear" w:color="auto" w:fill="C27BA0"/>
        </w:rPr>
        <w:t>eurov</w:t>
      </w:r>
      <w:proofErr w:type="spellEnd"/>
      <w:r>
        <w:rPr>
          <w:rFonts w:cs="Arial"/>
          <w:color w:val="000000"/>
          <w:shd w:val="clear" w:color="auto" w:fill="C27BA0"/>
        </w:rPr>
        <w:t>, če so predmet naročila blago ali storitve in se javno naročilo oddaja po odprtem postopku, postopku s predhodnim ugotavljanjem sposobnosti, postopku s pogajanji po predhodni objavi, postopku s pogajanji brez predhodne objave ali konkurenčnem dialogu;</w:t>
      </w:r>
    </w:p>
    <w:p w:rsidR="001476B4" w:rsidRDefault="001476B4" w:rsidP="001476B4">
      <w:pPr>
        <w:spacing w:line="0" w:lineRule="auto"/>
        <w:jc w:val="both"/>
      </w:pPr>
      <w:r>
        <w:rPr>
          <w:rFonts w:cs="Arial"/>
          <w:color w:val="000000"/>
          <w:shd w:val="clear" w:color="auto" w:fill="C27BA0"/>
        </w:rPr>
        <w:t xml:space="preserve">– 7.000 </w:t>
      </w:r>
      <w:proofErr w:type="spellStart"/>
      <w:r>
        <w:rPr>
          <w:rFonts w:cs="Arial"/>
          <w:color w:val="000000"/>
          <w:shd w:val="clear" w:color="auto" w:fill="C27BA0"/>
        </w:rPr>
        <w:t>eurov</w:t>
      </w:r>
      <w:proofErr w:type="spellEnd"/>
      <w:r>
        <w:rPr>
          <w:rFonts w:cs="Arial"/>
          <w:color w:val="000000"/>
          <w:shd w:val="clear" w:color="auto" w:fill="C27BA0"/>
        </w:rPr>
        <w:t>, če so predmet naročila gradnje in se javno naročilo oddaja po odprtem postopku, postopku s predhodnim ugotavljanjem sposobnosti, postopku s pogajanji po predhodni objavi, postopku s pogajanji brez predhodne objave ali konkurenčnem dialogu.</w:t>
      </w:r>
    </w:p>
    <w:p w:rsidR="001476B4" w:rsidRDefault="001476B4" w:rsidP="001476B4">
      <w:pPr>
        <w:jc w:val="both"/>
        <w:rPr>
          <w:rFonts w:cs="Arial"/>
        </w:rPr>
      </w:pPr>
      <w:r>
        <w:rPr>
          <w:rFonts w:cs="Arial"/>
        </w:rPr>
        <w:t>Vlagatelj zahtevka za revizijo mora zahtevku priložiti tudi potrdilo o plačilu takse. Kadar se zahtevek za revizijo nanaša na vsebino objave, povabilo k oddaji ponudb ali dokumentacijo v zvezi z oddajo javnega naročila, znaša taksa:</w:t>
      </w:r>
    </w:p>
    <w:p w:rsidR="001476B4" w:rsidRDefault="001476B4" w:rsidP="001476B4">
      <w:pPr>
        <w:numPr>
          <w:ilvl w:val="0"/>
          <w:numId w:val="45"/>
        </w:numPr>
        <w:jc w:val="both"/>
      </w:pPr>
      <w:r>
        <w:t xml:space="preserve">1.500,00 </w:t>
      </w:r>
      <w:proofErr w:type="spellStart"/>
      <w:r>
        <w:t>eurov</w:t>
      </w:r>
      <w:proofErr w:type="spellEnd"/>
      <w:r>
        <w:t>, če so predmet naročila blago ali storitve in se javno naročilo oddaja po postopku naročila male vrednosti;</w:t>
      </w:r>
    </w:p>
    <w:p w:rsidR="001476B4" w:rsidRDefault="001476B4" w:rsidP="001476B4">
      <w:pPr>
        <w:numPr>
          <w:ilvl w:val="0"/>
          <w:numId w:val="45"/>
        </w:numPr>
        <w:jc w:val="both"/>
      </w:pPr>
      <w:r>
        <w:t xml:space="preserve">2.500,00 </w:t>
      </w:r>
      <w:proofErr w:type="spellStart"/>
      <w:r>
        <w:t>eurov</w:t>
      </w:r>
      <w:proofErr w:type="spellEnd"/>
      <w:r>
        <w:t>, če so predmet naročila gradnje in se javno naročilo oddaja po postopku naročila male vrednosti;</w:t>
      </w:r>
    </w:p>
    <w:p w:rsidR="001476B4" w:rsidRDefault="001476B4" w:rsidP="001476B4">
      <w:pPr>
        <w:numPr>
          <w:ilvl w:val="0"/>
          <w:numId w:val="45"/>
        </w:numPr>
        <w:jc w:val="both"/>
      </w:pPr>
      <w:r>
        <w:t xml:space="preserve">3.500,00 </w:t>
      </w:r>
      <w:proofErr w:type="spellStart"/>
      <w:r>
        <w:t>eurov</w:t>
      </w:r>
      <w:proofErr w:type="spellEnd"/>
      <w:r>
        <w:t>, če so predmet naročila blago ali storitve in se javno naročilo oddaja po odprtem postopku, omejenem postopku, konkurenčnem postopku s pogajanji, postopku s pogajanji brez predhodne objave ali konkurenčnem dialogu;</w:t>
      </w:r>
    </w:p>
    <w:p w:rsidR="001476B4" w:rsidRDefault="001476B4" w:rsidP="001476B4">
      <w:pPr>
        <w:numPr>
          <w:ilvl w:val="0"/>
          <w:numId w:val="45"/>
        </w:numPr>
        <w:jc w:val="both"/>
      </w:pPr>
      <w:r>
        <w:t xml:space="preserve">7.000,00 </w:t>
      </w:r>
      <w:proofErr w:type="spellStart"/>
      <w:r>
        <w:t>eurov</w:t>
      </w:r>
      <w:proofErr w:type="spellEnd"/>
      <w:r>
        <w:t>, če so predmet naročila gradnje in se javno naročilo oddaja po odprtem postopku, omejenem postopku, konkurenčnem postopku s pogajanji, postopku s pogajanji brez predhodne objave ali konkurenčnem dialogu.</w:t>
      </w:r>
    </w:p>
    <w:p w:rsidR="001476B4" w:rsidRDefault="001476B4" w:rsidP="001476B4">
      <w:pPr>
        <w:jc w:val="both"/>
        <w:rPr>
          <w:rFonts w:cs="Arial"/>
        </w:rPr>
      </w:pPr>
    </w:p>
    <w:p w:rsidR="001476B4" w:rsidRDefault="001476B4" w:rsidP="001476B4">
      <w:pPr>
        <w:jc w:val="both"/>
        <w:rPr>
          <w:rFonts w:cs="Arial"/>
        </w:rPr>
      </w:pPr>
      <w:r>
        <w:rPr>
          <w:rFonts w:cs="Arial"/>
        </w:rPr>
        <w:t xml:space="preserve">V ostalih primerih znaša taksa dva odstotka od cene najugodnejše dopustne ponudbe (z davkom na dodano vrednost) za sklop ali javno naročilo, vendar ne manj kot 500,00 </w:t>
      </w:r>
      <w:proofErr w:type="spellStart"/>
      <w:r>
        <w:rPr>
          <w:rFonts w:cs="Arial"/>
        </w:rPr>
        <w:t>eurov</w:t>
      </w:r>
      <w:proofErr w:type="spellEnd"/>
      <w:r>
        <w:rPr>
          <w:rFonts w:cs="Arial"/>
        </w:rPr>
        <w:t xml:space="preserve"> in ne več kot 25.000,00 </w:t>
      </w:r>
      <w:proofErr w:type="spellStart"/>
      <w:r>
        <w:rPr>
          <w:rFonts w:cs="Arial"/>
        </w:rPr>
        <w:t>eurov</w:t>
      </w:r>
      <w:proofErr w:type="spellEnd"/>
      <w:r>
        <w:rPr>
          <w:rFonts w:cs="Arial"/>
        </w:rPr>
        <w:t>. Če se zahtevek za revizijo vloži pred odpiranjem ponudb, se višina takse iz tega odstavka odmeri od ocenjene vrednosti sklopa ali javnega naročila.</w:t>
      </w:r>
    </w:p>
    <w:p w:rsidR="001476B4" w:rsidRDefault="001476B4" w:rsidP="001476B4">
      <w:pPr>
        <w:jc w:val="both"/>
      </w:pPr>
    </w:p>
    <w:p w:rsidR="001476B4" w:rsidRDefault="001476B4" w:rsidP="001476B4">
      <w:pPr>
        <w:spacing w:line="0" w:lineRule="auto"/>
        <w:jc w:val="both"/>
      </w:pPr>
      <w:r>
        <w:rPr>
          <w:rFonts w:cs="Arial"/>
          <w:color w:val="000000"/>
          <w:shd w:val="clear" w:color="auto" w:fill="C27BA0"/>
        </w:rPr>
        <w:t xml:space="preserve">V ostalih primerih znaša taksa dva odstotka od cene najugodnejše popolne ponudbe (z davkom na dodano vrednost) za sklop ali javno naročilo, vendar ne manj kot 500 </w:t>
      </w:r>
      <w:proofErr w:type="spellStart"/>
      <w:r>
        <w:rPr>
          <w:rFonts w:cs="Arial"/>
          <w:color w:val="000000"/>
          <w:shd w:val="clear" w:color="auto" w:fill="C27BA0"/>
        </w:rPr>
        <w:t>eurov</w:t>
      </w:r>
      <w:proofErr w:type="spellEnd"/>
      <w:r>
        <w:rPr>
          <w:rFonts w:cs="Arial"/>
          <w:color w:val="000000"/>
          <w:shd w:val="clear" w:color="auto" w:fill="C27BA0"/>
        </w:rPr>
        <w:t xml:space="preserve"> in ne več kot 25.000 </w:t>
      </w:r>
      <w:proofErr w:type="spellStart"/>
      <w:r>
        <w:rPr>
          <w:rFonts w:cs="Arial"/>
          <w:color w:val="000000"/>
          <w:shd w:val="clear" w:color="auto" w:fill="C27BA0"/>
        </w:rPr>
        <w:t>eurov</w:t>
      </w:r>
      <w:proofErr w:type="spellEnd"/>
      <w:r>
        <w:rPr>
          <w:rFonts w:cs="Arial"/>
          <w:color w:val="000000"/>
          <w:shd w:val="clear" w:color="auto" w:fill="C27BA0"/>
        </w:rPr>
        <w:t>. Če se zahtevek za revizijo vloži pred odpiranjem ponudb, se višina takse iz tega odstavka odmeri od ocenjene vrednosti sklopa ali javnega naročila.</w:t>
      </w:r>
    </w:p>
    <w:p w:rsidR="001476B4" w:rsidRDefault="001476B4" w:rsidP="001476B4">
      <w:pPr>
        <w:spacing w:line="0" w:lineRule="auto"/>
        <w:jc w:val="both"/>
      </w:pPr>
      <w:r>
        <w:rPr>
          <w:rFonts w:cs="Arial"/>
          <w:color w:val="000000"/>
          <w:shd w:val="clear" w:color="auto" w:fill="C27BA0"/>
        </w:rPr>
        <w:t>Vlagatelj zahtevka za revizijo mora zahtevku priložiti tudi potrdilo o plačilu takse. Kadar se zahtevek za revizijo nanaša na vsebino objave, povabilo k oddaji ponudb ali razpisno dokumentacijo, znaša taksa:</w:t>
      </w:r>
    </w:p>
    <w:p w:rsidR="001476B4" w:rsidRDefault="001476B4" w:rsidP="001476B4">
      <w:pPr>
        <w:spacing w:line="0" w:lineRule="auto"/>
        <w:jc w:val="both"/>
      </w:pPr>
      <w:r>
        <w:rPr>
          <w:rFonts w:cs="Arial"/>
          <w:color w:val="000000"/>
          <w:shd w:val="clear" w:color="auto" w:fill="C27BA0"/>
        </w:rPr>
        <w:t xml:space="preserve">– 1.500 </w:t>
      </w:r>
      <w:proofErr w:type="spellStart"/>
      <w:r>
        <w:rPr>
          <w:rFonts w:cs="Arial"/>
          <w:color w:val="000000"/>
          <w:shd w:val="clear" w:color="auto" w:fill="C27BA0"/>
        </w:rPr>
        <w:t>eurov</w:t>
      </w:r>
      <w:proofErr w:type="spellEnd"/>
      <w:r>
        <w:rPr>
          <w:rFonts w:cs="Arial"/>
          <w:color w:val="000000"/>
          <w:shd w:val="clear" w:color="auto" w:fill="C27BA0"/>
        </w:rPr>
        <w:t>, če so predmet naročila blago ali storitve in se javno naročilo oddaja po postopku oddaje naročila male vrednosti ali postopku zbiranja ponudb po predhodni objavi;</w:t>
      </w:r>
    </w:p>
    <w:p w:rsidR="001476B4" w:rsidRDefault="001476B4" w:rsidP="001476B4">
      <w:pPr>
        <w:spacing w:line="0" w:lineRule="auto"/>
        <w:jc w:val="both"/>
      </w:pPr>
      <w:r>
        <w:rPr>
          <w:rFonts w:cs="Arial"/>
          <w:color w:val="000000"/>
          <w:shd w:val="clear" w:color="auto" w:fill="C27BA0"/>
        </w:rPr>
        <w:t xml:space="preserve">– 2.500 </w:t>
      </w:r>
      <w:proofErr w:type="spellStart"/>
      <w:r>
        <w:rPr>
          <w:rFonts w:cs="Arial"/>
          <w:color w:val="000000"/>
          <w:shd w:val="clear" w:color="auto" w:fill="C27BA0"/>
        </w:rPr>
        <w:t>eurov</w:t>
      </w:r>
      <w:proofErr w:type="spellEnd"/>
      <w:r>
        <w:rPr>
          <w:rFonts w:cs="Arial"/>
          <w:color w:val="000000"/>
          <w:shd w:val="clear" w:color="auto" w:fill="C27BA0"/>
        </w:rPr>
        <w:t>, če so predmet naročila gradnje in se javno naročilo oddaja po postopku oddaje naročila male vrednosti ali postopku zbiranja ponudb po predhodni objavi;</w:t>
      </w:r>
    </w:p>
    <w:p w:rsidR="001476B4" w:rsidRDefault="001476B4" w:rsidP="001476B4">
      <w:pPr>
        <w:spacing w:line="0" w:lineRule="auto"/>
        <w:jc w:val="both"/>
      </w:pPr>
      <w:r>
        <w:rPr>
          <w:rFonts w:cs="Arial"/>
          <w:color w:val="000000"/>
          <w:shd w:val="clear" w:color="auto" w:fill="C27BA0"/>
        </w:rPr>
        <w:t xml:space="preserve">– 3.500 </w:t>
      </w:r>
      <w:proofErr w:type="spellStart"/>
      <w:r>
        <w:rPr>
          <w:rFonts w:cs="Arial"/>
          <w:color w:val="000000"/>
          <w:shd w:val="clear" w:color="auto" w:fill="C27BA0"/>
        </w:rPr>
        <w:t>eurov</w:t>
      </w:r>
      <w:proofErr w:type="spellEnd"/>
      <w:r>
        <w:rPr>
          <w:rFonts w:cs="Arial"/>
          <w:color w:val="000000"/>
          <w:shd w:val="clear" w:color="auto" w:fill="C27BA0"/>
        </w:rPr>
        <w:t>, če so predmet naročila blago ali storitve in se javno naročilo oddaja po odprtem postopku, postopku s predhodnim ugotavljanjem sposobnosti, postopku s pogajanji po predhodni objavi, postopku s pogajanji brez predhodne objave ali konkurenčnem dialogu;</w:t>
      </w:r>
    </w:p>
    <w:p w:rsidR="001476B4" w:rsidRDefault="001476B4" w:rsidP="001476B4">
      <w:pPr>
        <w:spacing w:line="0" w:lineRule="auto"/>
        <w:jc w:val="both"/>
      </w:pPr>
      <w:r>
        <w:rPr>
          <w:rFonts w:cs="Arial"/>
          <w:color w:val="000000"/>
          <w:shd w:val="clear" w:color="auto" w:fill="C27BA0"/>
        </w:rPr>
        <w:t xml:space="preserve">– 7.000 </w:t>
      </w:r>
      <w:proofErr w:type="spellStart"/>
      <w:r>
        <w:rPr>
          <w:rFonts w:cs="Arial"/>
          <w:color w:val="000000"/>
          <w:shd w:val="clear" w:color="auto" w:fill="C27BA0"/>
        </w:rPr>
        <w:t>eurov</w:t>
      </w:r>
      <w:proofErr w:type="spellEnd"/>
      <w:r>
        <w:rPr>
          <w:rFonts w:cs="Arial"/>
          <w:color w:val="000000"/>
          <w:shd w:val="clear" w:color="auto" w:fill="C27BA0"/>
        </w:rPr>
        <w:t>, če so predmet naročila gradnje in se javno naročilo oddaja po odprtem postopku, postopku s predhodnim ugotavljanjem sposobnosti, postopku s pogajanji po predhodni objavi, postopku s pogajanji brez predhodne objave ali konkurenčnem dialogu.</w:t>
      </w:r>
    </w:p>
    <w:p w:rsidR="001476B4" w:rsidRDefault="001476B4" w:rsidP="001476B4">
      <w:pPr>
        <w:spacing w:line="0" w:lineRule="auto"/>
        <w:jc w:val="both"/>
      </w:pPr>
      <w:r>
        <w:rPr>
          <w:rFonts w:cs="Arial"/>
          <w:color w:val="000000"/>
          <w:shd w:val="clear" w:color="auto" w:fill="C27BA0"/>
        </w:rPr>
        <w:t xml:space="preserve">V ostalih primerih znaša taksa dva odstotka od cene najugodnejše popolne ponudbe (z davkom na dodano vrednost) za sklop ali javno naročilo, vendar ne manj kot 500 </w:t>
      </w:r>
      <w:proofErr w:type="spellStart"/>
      <w:r>
        <w:rPr>
          <w:rFonts w:cs="Arial"/>
          <w:color w:val="000000"/>
          <w:shd w:val="clear" w:color="auto" w:fill="C27BA0"/>
        </w:rPr>
        <w:t>eurov</w:t>
      </w:r>
      <w:proofErr w:type="spellEnd"/>
      <w:r>
        <w:rPr>
          <w:rFonts w:cs="Arial"/>
          <w:color w:val="000000"/>
          <w:shd w:val="clear" w:color="auto" w:fill="C27BA0"/>
        </w:rPr>
        <w:t xml:space="preserve"> in ne več kot 25.000 </w:t>
      </w:r>
      <w:proofErr w:type="spellStart"/>
      <w:r>
        <w:rPr>
          <w:rFonts w:cs="Arial"/>
          <w:color w:val="000000"/>
          <w:shd w:val="clear" w:color="auto" w:fill="C27BA0"/>
        </w:rPr>
        <w:t>eurov</w:t>
      </w:r>
      <w:proofErr w:type="spellEnd"/>
      <w:r>
        <w:rPr>
          <w:rFonts w:cs="Arial"/>
          <w:color w:val="000000"/>
          <w:shd w:val="clear" w:color="auto" w:fill="C27BA0"/>
        </w:rPr>
        <w:t>. Če se zahtevek za revizijo vloži pred odpiranjem ponudb, se višina takse iz tega odstavka odmeri od ocenjene vrednosti sklopa ali javnega naročila.</w:t>
      </w:r>
    </w:p>
    <w:p w:rsidR="001476B4" w:rsidRDefault="001476B4" w:rsidP="001476B4">
      <w:pPr>
        <w:spacing w:line="0" w:lineRule="auto"/>
        <w:jc w:val="both"/>
      </w:pPr>
      <w:r>
        <w:rPr>
          <w:rFonts w:cs="Arial"/>
          <w:color w:val="000000"/>
          <w:shd w:val="clear" w:color="auto" w:fill="C27BA0"/>
        </w:rPr>
        <w:t xml:space="preserve">Ne glede na zgornja odstavka te točke znaša taksa 1.000 </w:t>
      </w:r>
      <w:proofErr w:type="spellStart"/>
      <w:r>
        <w:rPr>
          <w:rFonts w:cs="Arial"/>
          <w:color w:val="000000"/>
          <w:shd w:val="clear" w:color="auto" w:fill="C27BA0"/>
        </w:rPr>
        <w:t>eurov</w:t>
      </w:r>
      <w:proofErr w:type="spellEnd"/>
      <w:r>
        <w:rPr>
          <w:rFonts w:cs="Arial"/>
          <w:color w:val="000000"/>
          <w:shd w:val="clear" w:color="auto" w:fill="C27BA0"/>
        </w:rPr>
        <w:t>, če se zahtevek za revizijo nanaša na:</w:t>
      </w:r>
    </w:p>
    <w:p w:rsidR="001476B4" w:rsidRDefault="001476B4" w:rsidP="001476B4">
      <w:pPr>
        <w:spacing w:line="0" w:lineRule="auto"/>
        <w:jc w:val="both"/>
      </w:pPr>
      <w:r>
        <w:rPr>
          <w:rFonts w:cs="Arial"/>
          <w:color w:val="000000"/>
          <w:shd w:val="clear" w:color="auto" w:fill="C27BA0"/>
        </w:rPr>
        <w:t>– storitve iz Seznama storitev B ali Seznama storitev na področju obrambe in varnosti B,</w:t>
      </w:r>
    </w:p>
    <w:p w:rsidR="001476B4" w:rsidRDefault="001476B4" w:rsidP="001476B4">
      <w:pPr>
        <w:spacing w:line="0" w:lineRule="auto"/>
        <w:jc w:val="both"/>
      </w:pPr>
      <w:r>
        <w:rPr>
          <w:rFonts w:cs="Arial"/>
          <w:color w:val="000000"/>
          <w:shd w:val="clear" w:color="auto" w:fill="C27BA0"/>
        </w:rPr>
        <w:t>– oddajo posameznega naročila na podlagi okvirnega sporazuma,</w:t>
      </w:r>
    </w:p>
    <w:p w:rsidR="001476B4" w:rsidRDefault="001476B4" w:rsidP="001476B4">
      <w:pPr>
        <w:spacing w:line="0" w:lineRule="auto"/>
        <w:jc w:val="both"/>
      </w:pPr>
      <w:r>
        <w:rPr>
          <w:rFonts w:cs="Arial"/>
          <w:color w:val="000000"/>
          <w:shd w:val="clear" w:color="auto" w:fill="C27BA0"/>
        </w:rPr>
        <w:t>– oddajo posameznega naročila v dinamičnem nabavnem sistemu ali</w:t>
      </w:r>
    </w:p>
    <w:p w:rsidR="001476B4" w:rsidRDefault="001476B4" w:rsidP="001476B4">
      <w:pPr>
        <w:spacing w:line="0" w:lineRule="auto"/>
        <w:jc w:val="both"/>
      </w:pPr>
      <w:r>
        <w:rPr>
          <w:rFonts w:cs="Arial"/>
          <w:color w:val="000000"/>
          <w:shd w:val="clear" w:color="auto" w:fill="C27BA0"/>
        </w:rPr>
        <w:t xml:space="preserve">– javni </w:t>
      </w:r>
      <w:proofErr w:type="spellStart"/>
      <w:r>
        <w:rPr>
          <w:rFonts w:cs="Arial"/>
          <w:color w:val="000000"/>
          <w:shd w:val="clear" w:color="auto" w:fill="C27BA0"/>
        </w:rPr>
        <w:t>natečaj.Vlagatelj</w:t>
      </w:r>
      <w:proofErr w:type="spellEnd"/>
      <w:r>
        <w:rPr>
          <w:rFonts w:cs="Arial"/>
          <w:color w:val="000000"/>
          <w:shd w:val="clear" w:color="auto" w:fill="C27BA0"/>
        </w:rPr>
        <w:t xml:space="preserve"> zahtevka za revizijo mora zahtevku priložiti tudi potrdilo o plačilu takse. Kadar se zahtevek za revizijo nanaša na vsebino objave, povabilo k oddaji ponudb ali razpisno dokumentacijo, znaša taksa:</w:t>
      </w:r>
    </w:p>
    <w:p w:rsidR="001476B4" w:rsidRDefault="001476B4" w:rsidP="001476B4">
      <w:pPr>
        <w:spacing w:line="0" w:lineRule="auto"/>
        <w:jc w:val="both"/>
      </w:pPr>
      <w:r>
        <w:rPr>
          <w:rFonts w:cs="Arial"/>
          <w:color w:val="000000"/>
          <w:shd w:val="clear" w:color="auto" w:fill="C27BA0"/>
        </w:rPr>
        <w:t xml:space="preserve">– 1.500 </w:t>
      </w:r>
      <w:proofErr w:type="spellStart"/>
      <w:r>
        <w:rPr>
          <w:rFonts w:cs="Arial"/>
          <w:color w:val="000000"/>
          <w:shd w:val="clear" w:color="auto" w:fill="C27BA0"/>
        </w:rPr>
        <w:t>eurov</w:t>
      </w:r>
      <w:proofErr w:type="spellEnd"/>
      <w:r>
        <w:rPr>
          <w:rFonts w:cs="Arial"/>
          <w:color w:val="000000"/>
          <w:shd w:val="clear" w:color="auto" w:fill="C27BA0"/>
        </w:rPr>
        <w:t>, če so predmet naročila blago ali storitve in se javno naročilo oddaja po postopku oddaje naročila male vrednosti ali postopku zbiranja ponudb po predhodni objavi;</w:t>
      </w:r>
    </w:p>
    <w:p w:rsidR="001476B4" w:rsidRDefault="001476B4" w:rsidP="001476B4">
      <w:pPr>
        <w:spacing w:line="0" w:lineRule="auto"/>
        <w:jc w:val="both"/>
      </w:pPr>
      <w:r>
        <w:rPr>
          <w:rFonts w:cs="Arial"/>
          <w:color w:val="000000"/>
          <w:shd w:val="clear" w:color="auto" w:fill="C27BA0"/>
        </w:rPr>
        <w:t xml:space="preserve">– 2.500 </w:t>
      </w:r>
      <w:proofErr w:type="spellStart"/>
      <w:r>
        <w:rPr>
          <w:rFonts w:cs="Arial"/>
          <w:color w:val="000000"/>
          <w:shd w:val="clear" w:color="auto" w:fill="C27BA0"/>
        </w:rPr>
        <w:t>eurov</w:t>
      </w:r>
      <w:proofErr w:type="spellEnd"/>
      <w:r>
        <w:rPr>
          <w:rFonts w:cs="Arial"/>
          <w:color w:val="000000"/>
          <w:shd w:val="clear" w:color="auto" w:fill="C27BA0"/>
        </w:rPr>
        <w:t>, če so predmet naročila gradnje in se javno naročilo oddaja po postopku oddaje naročila male vrednosti ali postopku zbiranja ponudb po predhodni objavi;</w:t>
      </w:r>
    </w:p>
    <w:p w:rsidR="001476B4" w:rsidRDefault="001476B4" w:rsidP="001476B4">
      <w:pPr>
        <w:spacing w:line="0" w:lineRule="auto"/>
        <w:jc w:val="both"/>
      </w:pPr>
      <w:r>
        <w:rPr>
          <w:rFonts w:cs="Arial"/>
          <w:color w:val="000000"/>
          <w:shd w:val="clear" w:color="auto" w:fill="C27BA0"/>
        </w:rPr>
        <w:t xml:space="preserve">– 3.500 </w:t>
      </w:r>
      <w:proofErr w:type="spellStart"/>
      <w:r>
        <w:rPr>
          <w:rFonts w:cs="Arial"/>
          <w:color w:val="000000"/>
          <w:shd w:val="clear" w:color="auto" w:fill="C27BA0"/>
        </w:rPr>
        <w:t>eurov</w:t>
      </w:r>
      <w:proofErr w:type="spellEnd"/>
      <w:r>
        <w:rPr>
          <w:rFonts w:cs="Arial"/>
          <w:color w:val="000000"/>
          <w:shd w:val="clear" w:color="auto" w:fill="C27BA0"/>
        </w:rPr>
        <w:t>, če so predmet naročila blago ali storitve in se javno naročilo oddaja po odprtem postopku, postopku s predhodnim ugotavljanjem sposobnosti, postopku s pogajanji po predhodni objavi, postopku s pogajanji brez predhodne objave ali konkurenčnem dialogu;</w:t>
      </w:r>
    </w:p>
    <w:p w:rsidR="001476B4" w:rsidRDefault="001476B4" w:rsidP="001476B4">
      <w:pPr>
        <w:spacing w:line="0" w:lineRule="auto"/>
        <w:jc w:val="both"/>
      </w:pPr>
      <w:r>
        <w:rPr>
          <w:rFonts w:cs="Arial"/>
          <w:color w:val="000000"/>
          <w:shd w:val="clear" w:color="auto" w:fill="C27BA0"/>
        </w:rPr>
        <w:t xml:space="preserve">– 7.000 </w:t>
      </w:r>
      <w:proofErr w:type="spellStart"/>
      <w:r>
        <w:rPr>
          <w:rFonts w:cs="Arial"/>
          <w:color w:val="000000"/>
          <w:shd w:val="clear" w:color="auto" w:fill="C27BA0"/>
        </w:rPr>
        <w:t>eurov</w:t>
      </w:r>
      <w:proofErr w:type="spellEnd"/>
      <w:r>
        <w:rPr>
          <w:rFonts w:cs="Arial"/>
          <w:color w:val="000000"/>
          <w:shd w:val="clear" w:color="auto" w:fill="C27BA0"/>
        </w:rPr>
        <w:t>, če so predmet naročila gradnje in se javno naročilo oddaja po odprtem postopku, postopku s predhodnim ugotavljanjem sposobnosti, postopku s pogajanji po predhodni objavi, postopku s pogajanji brez predhodne objave ali konkurenčnem dialogu</w:t>
      </w:r>
    </w:p>
    <w:p w:rsidR="00BE338A" w:rsidRPr="00781AF0" w:rsidRDefault="001476B4" w:rsidP="001476B4">
      <w:pPr>
        <w:spacing w:line="0" w:lineRule="auto"/>
        <w:jc w:val="both"/>
      </w:pPr>
      <w:r>
        <w:rPr>
          <w:rFonts w:cs="Arial"/>
          <w:color w:val="000000"/>
          <w:shd w:val="clear" w:color="auto" w:fill="C27BA0"/>
        </w:rPr>
        <w:t xml:space="preserve">V ostalih primerih znaša taksa dva odstotka od cene najugodnejše popolne ponudbe (z davkom na dodano vrednost) za sklop ali javno naročilo, vendar ne manj kot 500 </w:t>
      </w:r>
      <w:proofErr w:type="spellStart"/>
      <w:r>
        <w:rPr>
          <w:rFonts w:cs="Arial"/>
          <w:color w:val="000000"/>
          <w:shd w:val="clear" w:color="auto" w:fill="C27BA0"/>
        </w:rPr>
        <w:t>eurov</w:t>
      </w:r>
      <w:proofErr w:type="spellEnd"/>
      <w:r>
        <w:rPr>
          <w:rFonts w:cs="Arial"/>
          <w:color w:val="000000"/>
          <w:shd w:val="clear" w:color="auto" w:fill="C27BA0"/>
        </w:rPr>
        <w:t xml:space="preserve"> in ne več kot 25.000 </w:t>
      </w:r>
      <w:proofErr w:type="spellStart"/>
      <w:r>
        <w:rPr>
          <w:rFonts w:cs="Arial"/>
          <w:color w:val="000000"/>
          <w:shd w:val="clear" w:color="auto" w:fill="C27BA0"/>
        </w:rPr>
        <w:t>eurov</w:t>
      </w:r>
      <w:proofErr w:type="spellEnd"/>
      <w:r>
        <w:rPr>
          <w:rFonts w:cs="Arial"/>
          <w:color w:val="000000"/>
          <w:shd w:val="clear" w:color="auto" w:fill="C27BA0"/>
        </w:rPr>
        <w:t>. Če se zahtevek za revizijo vloži pred odpiranjem ponudb, se višina takse iz tega odstavka odmeri od ocenjene vrednosti sklopa ali javnega naročila.</w:t>
      </w:r>
    </w:p>
    <w:p w:rsidR="00781AF0" w:rsidRDefault="001476B4" w:rsidP="001476B4">
      <w:pPr>
        <w:jc w:val="both"/>
        <w:rPr>
          <w:rStyle w:val="Bodytext"/>
          <w:sz w:val="24"/>
          <w:szCs w:val="24"/>
        </w:rPr>
      </w:pPr>
      <w:r>
        <w:rPr>
          <w:rStyle w:val="Bodytext"/>
          <w:sz w:val="24"/>
          <w:szCs w:val="24"/>
        </w:rPr>
        <w:t>Ne glede na zgornja odstavka te točke znaša taksa</w:t>
      </w:r>
      <w:r w:rsidR="00781AF0" w:rsidRPr="00781AF0">
        <w:rPr>
          <w:rStyle w:val="Bodytext"/>
          <w:sz w:val="24"/>
          <w:szCs w:val="24"/>
        </w:rPr>
        <w:t xml:space="preserve"> v vi</w:t>
      </w:r>
      <w:r w:rsidR="00781AF0" w:rsidRPr="00781AF0">
        <w:rPr>
          <w:rStyle w:val="Bodytext"/>
          <w:rFonts w:hint="eastAsia"/>
          <w:sz w:val="24"/>
          <w:szCs w:val="24"/>
        </w:rPr>
        <w:t>š</w:t>
      </w:r>
      <w:r w:rsidR="00781AF0" w:rsidRPr="00781AF0">
        <w:rPr>
          <w:rStyle w:val="Bodytext"/>
          <w:sz w:val="24"/>
          <w:szCs w:val="24"/>
        </w:rPr>
        <w:t xml:space="preserve">ini </w:t>
      </w:r>
      <w:r w:rsidRPr="00B92829">
        <w:rPr>
          <w:rStyle w:val="Bodytext"/>
          <w:color w:val="auto"/>
          <w:sz w:val="24"/>
          <w:szCs w:val="24"/>
        </w:rPr>
        <w:t>1.0</w:t>
      </w:r>
      <w:r w:rsidR="00781AF0" w:rsidRPr="00B92829">
        <w:rPr>
          <w:rStyle w:val="Bodytext"/>
          <w:color w:val="auto"/>
          <w:sz w:val="24"/>
          <w:szCs w:val="24"/>
        </w:rPr>
        <w:t>00,00 EUR</w:t>
      </w:r>
      <w:r>
        <w:rPr>
          <w:rStyle w:val="Bodytext"/>
          <w:color w:val="FF0000"/>
          <w:sz w:val="24"/>
          <w:szCs w:val="24"/>
        </w:rPr>
        <w:t xml:space="preserve"> </w:t>
      </w:r>
      <w:r w:rsidRPr="00D207C7">
        <w:rPr>
          <w:rStyle w:val="Bodytext"/>
          <w:color w:val="auto"/>
          <w:sz w:val="24"/>
          <w:szCs w:val="24"/>
        </w:rPr>
        <w:t>(</w:t>
      </w:r>
      <w:r>
        <w:rPr>
          <w:rFonts w:cs="Arial"/>
        </w:rPr>
        <w:t xml:space="preserve">če se zahtevek za revizijo nanaša na: </w:t>
      </w:r>
      <w:r>
        <w:t>oddajo posameznega naročila na podlagi okvirnega sporazuma,</w:t>
      </w:r>
      <w:r w:rsidR="00B91F85">
        <w:t xml:space="preserve"> </w:t>
      </w:r>
      <w:r>
        <w:t>oddajo posameznega naročila v dinamičnem nabavnem sistemu ali</w:t>
      </w:r>
      <w:r>
        <w:rPr>
          <w:rFonts w:cs="Arial"/>
        </w:rPr>
        <w:t xml:space="preserve"> </w:t>
      </w:r>
      <w:r>
        <w:t xml:space="preserve">javni natečaj) </w:t>
      </w:r>
      <w:r w:rsidR="00781AF0" w:rsidRPr="00781AF0">
        <w:rPr>
          <w:rStyle w:val="Bodytext"/>
          <w:sz w:val="24"/>
          <w:szCs w:val="24"/>
        </w:rPr>
        <w:t>mora vlagatelj pla</w:t>
      </w:r>
      <w:r w:rsidR="00781AF0" w:rsidRPr="00781AF0">
        <w:rPr>
          <w:rStyle w:val="Bodytext"/>
          <w:rFonts w:hint="eastAsia"/>
          <w:sz w:val="24"/>
          <w:szCs w:val="24"/>
        </w:rPr>
        <w:t>č</w:t>
      </w:r>
      <w:r w:rsidR="00781AF0" w:rsidRPr="00781AF0">
        <w:rPr>
          <w:rStyle w:val="Bodytext"/>
          <w:sz w:val="24"/>
          <w:szCs w:val="24"/>
        </w:rPr>
        <w:t>ati na transakcijski ra</w:t>
      </w:r>
      <w:r w:rsidR="00781AF0" w:rsidRPr="00781AF0">
        <w:rPr>
          <w:rStyle w:val="Bodytext"/>
          <w:rFonts w:hint="eastAsia"/>
          <w:sz w:val="24"/>
          <w:szCs w:val="24"/>
        </w:rPr>
        <w:t>č</w:t>
      </w:r>
      <w:r w:rsidR="00781AF0" w:rsidRPr="00781AF0">
        <w:rPr>
          <w:rStyle w:val="Bodytext"/>
          <w:sz w:val="24"/>
          <w:szCs w:val="24"/>
        </w:rPr>
        <w:t xml:space="preserve">un Ministrstva za finance, </w:t>
      </w:r>
      <w:r w:rsidR="00781AF0" w:rsidRPr="00781AF0">
        <w:rPr>
          <w:rStyle w:val="Bodytext"/>
          <w:rFonts w:hint="eastAsia"/>
          <w:sz w:val="24"/>
          <w:szCs w:val="24"/>
        </w:rPr>
        <w:t>š</w:t>
      </w:r>
      <w:r w:rsidR="00781AF0" w:rsidRPr="00781AF0">
        <w:rPr>
          <w:rStyle w:val="Bodytext"/>
          <w:sz w:val="24"/>
          <w:szCs w:val="24"/>
        </w:rPr>
        <w:t xml:space="preserve">tevilka SI56 0110 0100 0358 802, odprt pri Banki Slovenije, Slovenska 35, 1505 Ljubljana, Slovenija, </w:t>
      </w:r>
      <w:r w:rsidR="00781AF0" w:rsidRPr="00781AF0">
        <w:rPr>
          <w:rStyle w:val="Bodytext"/>
          <w:sz w:val="24"/>
          <w:szCs w:val="24"/>
          <w:lang w:val="en-US" w:eastAsia="en-US"/>
        </w:rPr>
        <w:t xml:space="preserve">SWIFT </w:t>
      </w:r>
      <w:r w:rsidR="00781AF0" w:rsidRPr="00781AF0">
        <w:rPr>
          <w:rStyle w:val="Bodytext"/>
          <w:sz w:val="24"/>
          <w:szCs w:val="24"/>
        </w:rPr>
        <w:t>KODA: BS LJ SI 2X; IBAN:SI56011001000358802 - taksa za postopek revizije javnega naro</w:t>
      </w:r>
      <w:r w:rsidR="00781AF0" w:rsidRPr="00781AF0">
        <w:rPr>
          <w:rStyle w:val="Bodytext"/>
          <w:rFonts w:hint="eastAsia"/>
          <w:sz w:val="24"/>
          <w:szCs w:val="24"/>
        </w:rPr>
        <w:t>č</w:t>
      </w:r>
      <w:r w:rsidR="00781AF0" w:rsidRPr="00781AF0">
        <w:rPr>
          <w:rStyle w:val="Bodytext"/>
          <w:sz w:val="24"/>
          <w:szCs w:val="24"/>
        </w:rPr>
        <w:t>anja.</w:t>
      </w:r>
    </w:p>
    <w:p w:rsidR="001476B4" w:rsidRPr="001476B4" w:rsidRDefault="001476B4" w:rsidP="001476B4">
      <w:pPr>
        <w:jc w:val="both"/>
        <w:rPr>
          <w:rFonts w:cs="Arial"/>
        </w:rPr>
      </w:pPr>
    </w:p>
    <w:p w:rsidR="00781AF0" w:rsidRDefault="00781AF0" w:rsidP="00781AF0">
      <w:pPr>
        <w:pStyle w:val="Bodytext1"/>
        <w:shd w:val="clear" w:color="auto" w:fill="auto"/>
        <w:ind w:firstLine="0"/>
        <w:jc w:val="both"/>
        <w:rPr>
          <w:rStyle w:val="Bodytext"/>
          <w:sz w:val="24"/>
          <w:szCs w:val="24"/>
        </w:rPr>
      </w:pPr>
      <w:r w:rsidRPr="00781AF0">
        <w:rPr>
          <w:rStyle w:val="Bodytext"/>
          <w:sz w:val="24"/>
          <w:szCs w:val="24"/>
        </w:rPr>
        <w:t>Zahtevek za revizijo mora biti vlo</w:t>
      </w:r>
      <w:r w:rsidRPr="00781AF0">
        <w:rPr>
          <w:rStyle w:val="Bodytext"/>
          <w:rFonts w:hint="eastAsia"/>
          <w:sz w:val="24"/>
          <w:szCs w:val="24"/>
        </w:rPr>
        <w:t>ž</w:t>
      </w:r>
      <w:r w:rsidRPr="00781AF0">
        <w:rPr>
          <w:rStyle w:val="Bodytext"/>
          <w:sz w:val="24"/>
          <w:szCs w:val="24"/>
        </w:rPr>
        <w:t xml:space="preserve">en pri </w:t>
      </w:r>
      <w:r>
        <w:rPr>
          <w:rStyle w:val="Bodytext"/>
          <w:sz w:val="24"/>
          <w:szCs w:val="24"/>
        </w:rPr>
        <w:t>naročniku: Splošna bolnišnica Murska Sobota</w:t>
      </w:r>
      <w:r w:rsidRPr="00781AF0">
        <w:rPr>
          <w:rStyle w:val="Bodytext"/>
          <w:sz w:val="24"/>
          <w:szCs w:val="24"/>
        </w:rPr>
        <w:t>, in sicer neposredno na tem naslovu,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ali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s povratnico.</w:t>
      </w:r>
    </w:p>
    <w:p w:rsidR="00781AF0" w:rsidRPr="004C11FB" w:rsidRDefault="00781AF0" w:rsidP="00781AF0">
      <w:pPr>
        <w:jc w:val="center"/>
      </w:pPr>
      <w:r w:rsidRPr="004C11FB">
        <w:t xml:space="preserve">Direktor: </w:t>
      </w:r>
    </w:p>
    <w:p w:rsidR="001476B4" w:rsidRDefault="00781AF0" w:rsidP="00B92829">
      <w:pPr>
        <w:jc w:val="center"/>
      </w:pPr>
      <w:r w:rsidRPr="004C11FB">
        <w:t>Bojan Korošec, dr. med. spec.</w:t>
      </w:r>
      <w:r>
        <w:t>l.r.</w:t>
      </w:r>
    </w:p>
    <w:p w:rsidR="00FD148A" w:rsidRDefault="00FD148A" w:rsidP="00B92829">
      <w:pPr>
        <w:jc w:val="center"/>
      </w:pPr>
    </w:p>
    <w:p w:rsidR="00FD148A" w:rsidRDefault="00FD148A" w:rsidP="00B92829">
      <w:pPr>
        <w:jc w:val="center"/>
      </w:pPr>
    </w:p>
    <w:p w:rsidR="00FD148A" w:rsidRDefault="00FD148A" w:rsidP="00B92829">
      <w:pPr>
        <w:jc w:val="center"/>
      </w:pPr>
    </w:p>
    <w:p w:rsidR="00FD148A" w:rsidRPr="005C0A28" w:rsidRDefault="00FD148A" w:rsidP="00FD148A">
      <w:pPr>
        <w:sectPr w:rsidR="00FD148A" w:rsidRPr="005C0A28" w:rsidSect="007326FA">
          <w:headerReference w:type="default" r:id="rId10"/>
          <w:footerReference w:type="default" r:id="rId11"/>
          <w:headerReference w:type="first" r:id="rId12"/>
          <w:pgSz w:w="11907" w:h="16840" w:code="9"/>
          <w:pgMar w:top="1418" w:right="1418" w:bottom="1418" w:left="1701" w:header="680" w:footer="709" w:gutter="0"/>
          <w:pgNumType w:start="2"/>
          <w:cols w:space="709"/>
          <w:titlePg/>
          <w:rtlGutter/>
        </w:sectPr>
      </w:pPr>
    </w:p>
    <w:p w:rsidR="003013CD" w:rsidRPr="00B95798" w:rsidRDefault="003013CD" w:rsidP="00B92829">
      <w:pPr>
        <w:rPr>
          <w:sz w:val="20"/>
          <w:szCs w:val="20"/>
        </w:rPr>
      </w:pPr>
    </w:p>
    <w:sectPr w:rsidR="003013CD" w:rsidRPr="00B95798" w:rsidSect="007326FA">
      <w:headerReference w:type="default" r:id="rId13"/>
      <w:footerReference w:type="default" r:id="rId14"/>
      <w:type w:val="continuous"/>
      <w:pgSz w:w="16840" w:h="11907" w:orient="landscape" w:code="9"/>
      <w:pgMar w:top="1701" w:right="1418"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893" w:rsidRDefault="00EE0893">
      <w:r>
        <w:separator/>
      </w:r>
    </w:p>
  </w:endnote>
  <w:endnote w:type="continuationSeparator" w:id="1">
    <w:p w:rsidR="00EE0893" w:rsidRDefault="00EE08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A4097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893" w:rsidRDefault="000421B0">
    <w:pPr>
      <w:pStyle w:val="Noga"/>
      <w:framePr w:wrap="auto" w:vAnchor="text" w:hAnchor="margin" w:xAlign="right" w:y="1"/>
      <w:rPr>
        <w:rStyle w:val="tevilkastrani"/>
      </w:rPr>
    </w:pPr>
    <w:r>
      <w:rPr>
        <w:rStyle w:val="tevilkastrani"/>
      </w:rPr>
      <w:fldChar w:fldCharType="begin"/>
    </w:r>
    <w:r w:rsidR="00EE0893">
      <w:rPr>
        <w:rStyle w:val="tevilkastrani"/>
      </w:rPr>
      <w:instrText xml:space="preserve">PAGE  </w:instrText>
    </w:r>
    <w:r>
      <w:rPr>
        <w:rStyle w:val="tevilkastrani"/>
      </w:rPr>
      <w:fldChar w:fldCharType="separate"/>
    </w:r>
    <w:r w:rsidR="00650F38">
      <w:rPr>
        <w:rStyle w:val="tevilkastrani"/>
        <w:noProof/>
      </w:rPr>
      <w:t>20</w:t>
    </w:r>
    <w:r>
      <w:rPr>
        <w:rStyle w:val="tevilkastrani"/>
      </w:rPr>
      <w:fldChar w:fldCharType="end"/>
    </w:r>
  </w:p>
  <w:p w:rsidR="00EE0893" w:rsidRDefault="00EE0893">
    <w:pPr>
      <w:pStyle w:val="Noga"/>
      <w:framePr w:wrap="auto" w:vAnchor="text" w:hAnchor="page" w:x="10509" w:y="-87"/>
      <w:ind w:right="360"/>
      <w:rPr>
        <w:rStyle w:val="tevilkastrani"/>
      </w:rPr>
    </w:pPr>
  </w:p>
  <w:p w:rsidR="00EE0893" w:rsidRDefault="00EE0893">
    <w:pPr>
      <w:pStyle w:val="ASB2"/>
      <w:rPr>
        <w:sz w:val="16"/>
        <w:szCs w:val="16"/>
        <w:lang w:val="sl-SI"/>
      </w:rPr>
    </w:pPr>
    <w:r>
      <w:rPr>
        <w:sz w:val="16"/>
        <w:szCs w:val="16"/>
        <w:lang w:val="sl-SI"/>
      </w:rPr>
      <w:t xml:space="preserve">Predmet javnega naročila: </w:t>
    </w:r>
    <w:r>
      <w:rPr>
        <w:noProof/>
        <w:sz w:val="16"/>
        <w:szCs w:val="16"/>
      </w:rPr>
      <w:t>Nakup letalskih kart in organizacija potovanj</w:t>
    </w:r>
  </w:p>
  <w:p w:rsidR="00EE0893" w:rsidRDefault="00EE0893">
    <w:pPr>
      <w:pStyle w:val="ASB2"/>
      <w:rPr>
        <w:sz w:val="16"/>
        <w:szCs w:val="16"/>
        <w:lang w:val="sl-SI"/>
      </w:rPr>
    </w:pPr>
  </w:p>
  <w:p w:rsidR="00EE0893" w:rsidRDefault="00EE0893">
    <w:pPr>
      <w:pStyle w:val="ASB2"/>
      <w:rPr>
        <w:sz w:val="16"/>
        <w:szCs w:val="16"/>
        <w:lang w:val="sl-SI"/>
      </w:rPr>
    </w:pPr>
  </w:p>
  <w:p w:rsidR="00EE0893" w:rsidRDefault="00EE0893">
    <w:pPr>
      <w:pStyle w:val="Naslovtabele"/>
      <w:suppressLineNumbers w:val="0"/>
      <w:suppressAutoHyphens w:val="0"/>
      <w:jc w:val="left"/>
      <w:rPr>
        <w:b w:val="0"/>
        <w:bCs w:val="0"/>
        <w:sz w:val="16"/>
        <w:szCs w:val="16"/>
        <w:lang w:eastAsia="sl-SI"/>
      </w:rPr>
    </w:pPr>
  </w:p>
  <w:p w:rsidR="00EE0893" w:rsidRDefault="00EE0893">
    <w:pPr>
      <w:ind w:right="-70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893" w:rsidRDefault="000421B0">
    <w:pPr>
      <w:pStyle w:val="Noga"/>
      <w:framePr w:wrap="auto" w:vAnchor="text" w:hAnchor="margin" w:xAlign="right" w:y="1"/>
      <w:rPr>
        <w:rStyle w:val="tevilkastrani"/>
      </w:rPr>
    </w:pPr>
    <w:r>
      <w:rPr>
        <w:rStyle w:val="tevilkastrani"/>
      </w:rPr>
      <w:fldChar w:fldCharType="begin"/>
    </w:r>
    <w:r w:rsidR="00EE0893">
      <w:rPr>
        <w:rStyle w:val="tevilkastrani"/>
      </w:rPr>
      <w:instrText xml:space="preserve">PAGE  </w:instrText>
    </w:r>
    <w:r>
      <w:rPr>
        <w:rStyle w:val="tevilkastrani"/>
      </w:rPr>
      <w:fldChar w:fldCharType="separate"/>
    </w:r>
    <w:r w:rsidR="00650F38">
      <w:rPr>
        <w:rStyle w:val="tevilkastrani"/>
        <w:noProof/>
      </w:rPr>
      <w:t>22</w:t>
    </w:r>
    <w:r>
      <w:rPr>
        <w:rStyle w:val="tevilkastrani"/>
      </w:rPr>
      <w:fldChar w:fldCharType="end"/>
    </w:r>
  </w:p>
  <w:p w:rsidR="00EE0893" w:rsidRDefault="00EE0893">
    <w:pPr>
      <w:pStyle w:val="ASB2"/>
      <w:rPr>
        <w:lang w:val="sl-SI"/>
      </w:rPr>
    </w:pPr>
    <w:r>
      <w:rPr>
        <w:lang w:val="sl-SI"/>
      </w:rPr>
      <w:t xml:space="preserve">                                                                                                                                          </w:t>
    </w:r>
  </w:p>
  <w:p w:rsidR="00EE0893" w:rsidRDefault="00EE0893">
    <w:pPr>
      <w:rPr>
        <w:b/>
        <w:bCs/>
      </w:rPr>
    </w:pPr>
  </w:p>
  <w:p w:rsidR="00EE0893" w:rsidRDefault="00EE0893">
    <w:pPr>
      <w:pStyle w:val="ASB2"/>
      <w:jc w:val="both"/>
      <w:rPr>
        <w:b/>
        <w:bCs/>
        <w:sz w:val="16"/>
        <w:szCs w:val="16"/>
        <w:lang w:val="sl-SI"/>
      </w:rPr>
    </w:pPr>
  </w:p>
  <w:p w:rsidR="00EE0893" w:rsidRDefault="00EE0893">
    <w:pPr>
      <w:pStyle w:val="Noga"/>
      <w:ind w:right="360"/>
      <w:rPr>
        <w:sz w:val="16"/>
        <w:szCs w:val="16"/>
      </w:rPr>
    </w:pPr>
  </w:p>
  <w:p w:rsidR="00EE0893" w:rsidRDefault="00EE0893">
    <w:pPr>
      <w:pStyle w:val="Nog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893" w:rsidRDefault="00EE0893">
      <w:r>
        <w:separator/>
      </w:r>
    </w:p>
  </w:footnote>
  <w:footnote w:type="continuationSeparator" w:id="1">
    <w:p w:rsidR="00EE0893" w:rsidRDefault="00EE08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893" w:rsidRDefault="00EE0893" w:rsidP="00563583">
    <w:pPr>
      <w:pStyle w:val="Glava"/>
      <w:rPr>
        <w:noProof/>
      </w:rPr>
    </w:pPr>
    <w:r>
      <w:t xml:space="preserve">              </w:t>
    </w:r>
    <w:r>
      <w:tab/>
    </w:r>
    <w:r>
      <w:tab/>
      <w:t xml:space="preserve">  JN </w:t>
    </w:r>
    <w:r>
      <w:rPr>
        <w:noProof/>
      </w:rPr>
      <w:t>13</w:t>
    </w:r>
    <w:r w:rsidRPr="008A32DC">
      <w:rPr>
        <w:noProof/>
      </w:rPr>
      <w:t>/</w:t>
    </w:r>
    <w:r>
      <w:rPr>
        <w:noProof/>
      </w:rPr>
      <w:t>2017</w:t>
    </w:r>
  </w:p>
  <w:p w:rsidR="00EE0893" w:rsidRDefault="00EE0893" w:rsidP="00563583">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6pt" o:ole="" fillcolor="window">
          <v:imagedata r:id="rId1" o:title=""/>
        </v:shape>
        <o:OLEObject Type="Embed" ProgID="Word.Picture.8" ShapeID="_x0000_i1025" DrawAspect="Content" ObjectID="_1557747542" r:id="rId2"/>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893" w:rsidRDefault="00EE0893" w:rsidP="005559AB">
    <w:pPr>
      <w:pStyle w:val="Glava"/>
      <w:jc w:val="center"/>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2pt;height:50.4pt" o:ole="" fillcolor="window">
          <v:imagedata r:id="rId1" o:title=""/>
        </v:shape>
        <o:OLEObject Type="Embed" ProgID="Word.Picture.8" ShapeID="_x0000_i1026" DrawAspect="Content" ObjectID="_1557747543" r:id="rId2"/>
      </w:obje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893" w:rsidRDefault="00EE0893">
    <w:pPr>
      <w:pStyle w:val="Glava"/>
      <w:rPr>
        <w:lang w:val="sl-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upperRoman"/>
      <w:lvlText w:val="%1."/>
      <w:lvlJc w:val="left"/>
      <w:pPr>
        <w:tabs>
          <w:tab w:val="num" w:pos="1080"/>
        </w:tabs>
      </w:pPr>
    </w:lvl>
  </w:abstractNum>
  <w:abstractNum w:abstractNumId="1">
    <w:nsid w:val="00000005"/>
    <w:multiLevelType w:val="multilevel"/>
    <w:tmpl w:val="0B22515E"/>
    <w:lvl w:ilvl="0">
      <w:start w:val="1"/>
      <w:numFmt w:val="bullet"/>
      <w:lvlText w:val="V"/>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nsid w:val="0000000F"/>
    <w:multiLevelType w:val="multilevel"/>
    <w:tmpl w:val="0000000E"/>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7">
    <w:nsid w:val="04891CB2"/>
    <w:multiLevelType w:val="hybridMultilevel"/>
    <w:tmpl w:val="DCE8519A"/>
    <w:lvl w:ilvl="0" w:tplc="AFACEF34">
      <w:start w:val="2"/>
      <w:numFmt w:val="bullet"/>
      <w:lvlText w:val="-"/>
      <w:lvlJc w:val="left"/>
      <w:pPr>
        <w:tabs>
          <w:tab w:val="num" w:pos="1068"/>
        </w:tabs>
        <w:ind w:left="1068" w:hanging="360"/>
      </w:pPr>
      <w:rPr>
        <w:rFonts w:hint="default"/>
      </w:rPr>
    </w:lvl>
    <w:lvl w:ilvl="1" w:tplc="04240001">
      <w:start w:val="1"/>
      <w:numFmt w:val="bullet"/>
      <w:lvlText w:val=""/>
      <w:lvlJc w:val="left"/>
      <w:pPr>
        <w:tabs>
          <w:tab w:val="num" w:pos="1788"/>
        </w:tabs>
        <w:ind w:left="1788" w:hanging="360"/>
      </w:pPr>
      <w:rPr>
        <w:rFonts w:ascii="Symbol" w:hAnsi="Symbol" w:cs="Symbol" w:hint="default"/>
      </w:rPr>
    </w:lvl>
    <w:lvl w:ilvl="2" w:tplc="0424001B">
      <w:start w:val="1"/>
      <w:numFmt w:val="lowerRoman"/>
      <w:lvlText w:val="%3."/>
      <w:lvlJc w:val="right"/>
      <w:pPr>
        <w:tabs>
          <w:tab w:val="num" w:pos="2508"/>
        </w:tabs>
        <w:ind w:left="2508" w:hanging="180"/>
      </w:pPr>
    </w:lvl>
    <w:lvl w:ilvl="3" w:tplc="0424000F">
      <w:start w:val="1"/>
      <w:numFmt w:val="decimal"/>
      <w:lvlText w:val="%4."/>
      <w:lvlJc w:val="left"/>
      <w:pPr>
        <w:tabs>
          <w:tab w:val="num" w:pos="3228"/>
        </w:tabs>
        <w:ind w:left="3228" w:hanging="360"/>
      </w:p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0424000F">
      <w:start w:val="1"/>
      <w:numFmt w:val="decimal"/>
      <w:lvlText w:val="%7."/>
      <w:lvlJc w:val="left"/>
      <w:pPr>
        <w:tabs>
          <w:tab w:val="num" w:pos="5388"/>
        </w:tabs>
        <w:ind w:left="5388" w:hanging="360"/>
      </w:pPr>
    </w:lvl>
    <w:lvl w:ilvl="7" w:tplc="04240019">
      <w:start w:val="1"/>
      <w:numFmt w:val="lowerLetter"/>
      <w:lvlText w:val="%8."/>
      <w:lvlJc w:val="left"/>
      <w:pPr>
        <w:tabs>
          <w:tab w:val="num" w:pos="6108"/>
        </w:tabs>
        <w:ind w:left="6108" w:hanging="360"/>
      </w:pPr>
    </w:lvl>
    <w:lvl w:ilvl="8" w:tplc="0424001B">
      <w:start w:val="1"/>
      <w:numFmt w:val="lowerRoman"/>
      <w:lvlText w:val="%9."/>
      <w:lvlJc w:val="right"/>
      <w:pPr>
        <w:tabs>
          <w:tab w:val="num" w:pos="6828"/>
        </w:tabs>
        <w:ind w:left="6828" w:hanging="180"/>
      </w:pPr>
    </w:lvl>
  </w:abstractNum>
  <w:abstractNum w:abstractNumId="8">
    <w:nsid w:val="04A43802"/>
    <w:multiLevelType w:val="multilevel"/>
    <w:tmpl w:val="C6D21068"/>
    <w:lvl w:ilvl="0">
      <w:start w:val="11"/>
      <w:numFmt w:val="decimal"/>
      <w:lvlText w:val="%1"/>
      <w:lvlJc w:val="left"/>
      <w:pPr>
        <w:ind w:left="504" w:hanging="504"/>
      </w:pPr>
      <w:rPr>
        <w:rFonts w:hint="default"/>
        <w:color w:val="000000"/>
      </w:rPr>
    </w:lvl>
    <w:lvl w:ilvl="1">
      <w:start w:val="2"/>
      <w:numFmt w:val="decimal"/>
      <w:lvlText w:val="%1.%2"/>
      <w:lvlJc w:val="left"/>
      <w:pPr>
        <w:ind w:left="504" w:hanging="50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C5F3987"/>
    <w:multiLevelType w:val="hybridMultilevel"/>
    <w:tmpl w:val="6FE2AF22"/>
    <w:lvl w:ilvl="0" w:tplc="3F200E4E">
      <w:numFmt w:val="bullet"/>
      <w:lvlText w:val="–"/>
      <w:lvlJc w:val="left"/>
      <w:pPr>
        <w:tabs>
          <w:tab w:val="num" w:pos="1068"/>
        </w:tabs>
        <w:ind w:left="1068" w:hanging="360"/>
      </w:pPr>
      <w:rPr>
        <w:rFonts w:ascii="Times New Roman" w:eastAsia="Arial Unicode MS"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nsid w:val="0CAA0B2B"/>
    <w:multiLevelType w:val="hybridMultilevel"/>
    <w:tmpl w:val="24F64750"/>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4">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1440172C"/>
    <w:multiLevelType w:val="hybridMultilevel"/>
    <w:tmpl w:val="5F96744C"/>
    <w:lvl w:ilvl="0" w:tplc="04240001">
      <w:start w:val="1"/>
      <w:numFmt w:val="bullet"/>
      <w:lvlText w:val=""/>
      <w:lvlJc w:val="left"/>
      <w:pPr>
        <w:tabs>
          <w:tab w:val="num" w:pos="1440"/>
        </w:tabs>
        <w:ind w:left="1440" w:hanging="360"/>
      </w:pPr>
      <w:rPr>
        <w:rFonts w:ascii="Symbol" w:hAnsi="Symbol" w:cs="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6">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16E625EA"/>
    <w:multiLevelType w:val="multilevel"/>
    <w:tmpl w:val="7D2A1490"/>
    <w:lvl w:ilvl="0">
      <w:start w:val="10"/>
      <w:numFmt w:val="decimal"/>
      <w:lvlText w:val="%1."/>
      <w:lvlJc w:val="left"/>
      <w:pPr>
        <w:ind w:left="480" w:hanging="480"/>
      </w:pPr>
      <w:rPr>
        <w:rFonts w:hint="default"/>
        <w:color w:val="000000"/>
      </w:rPr>
    </w:lvl>
    <w:lvl w:ilvl="1">
      <w:start w:val="2"/>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nsid w:val="184D028B"/>
    <w:multiLevelType w:val="hybridMultilevel"/>
    <w:tmpl w:val="563220EA"/>
    <w:lvl w:ilvl="0" w:tplc="7EDAF942">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1B5675F0"/>
    <w:multiLevelType w:val="hybridMultilevel"/>
    <w:tmpl w:val="A5D20A2C"/>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21">
    <w:nsid w:val="200A670D"/>
    <w:multiLevelType w:val="multilevel"/>
    <w:tmpl w:val="67360DF6"/>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23">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3DB0F19"/>
    <w:multiLevelType w:val="hybridMultilevel"/>
    <w:tmpl w:val="C8FE302C"/>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nsid w:val="375F79E0"/>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nsid w:val="3D7B6802"/>
    <w:multiLevelType w:val="multilevel"/>
    <w:tmpl w:val="E764782E"/>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426C6E1B"/>
    <w:multiLevelType w:val="hybridMultilevel"/>
    <w:tmpl w:val="A4FCFC82"/>
    <w:lvl w:ilvl="0" w:tplc="04090001">
      <w:start w:val="1"/>
      <w:numFmt w:val="bullet"/>
      <w:lvlText w:val=""/>
      <w:lvlJc w:val="left"/>
      <w:pPr>
        <w:tabs>
          <w:tab w:val="num" w:pos="790"/>
        </w:tabs>
        <w:ind w:left="790" w:hanging="360"/>
      </w:pPr>
      <w:rPr>
        <w:rFonts w:ascii="Symbol" w:hAnsi="Symbol" w:cs="Symbol" w:hint="default"/>
      </w:rPr>
    </w:lvl>
    <w:lvl w:ilvl="1" w:tplc="0424000F">
      <w:start w:val="1"/>
      <w:numFmt w:val="decimal"/>
      <w:lvlText w:val="%2."/>
      <w:lvlJc w:val="left"/>
      <w:pPr>
        <w:tabs>
          <w:tab w:val="num" w:pos="1510"/>
        </w:tabs>
        <w:ind w:left="1510" w:hanging="360"/>
      </w:pPr>
    </w:lvl>
    <w:lvl w:ilvl="2" w:tplc="04090005">
      <w:start w:val="1"/>
      <w:numFmt w:val="bullet"/>
      <w:lvlText w:val=""/>
      <w:lvlJc w:val="left"/>
      <w:pPr>
        <w:tabs>
          <w:tab w:val="num" w:pos="2230"/>
        </w:tabs>
        <w:ind w:left="2230" w:hanging="360"/>
      </w:pPr>
      <w:rPr>
        <w:rFonts w:ascii="Wingdings" w:hAnsi="Wingdings" w:cs="Wingdings" w:hint="default"/>
      </w:rPr>
    </w:lvl>
    <w:lvl w:ilvl="3" w:tplc="04090001">
      <w:start w:val="1"/>
      <w:numFmt w:val="bullet"/>
      <w:lvlText w:val=""/>
      <w:lvlJc w:val="left"/>
      <w:pPr>
        <w:tabs>
          <w:tab w:val="num" w:pos="2950"/>
        </w:tabs>
        <w:ind w:left="2950" w:hanging="360"/>
      </w:pPr>
      <w:rPr>
        <w:rFonts w:ascii="Symbol" w:hAnsi="Symbol" w:cs="Symbol" w:hint="default"/>
      </w:rPr>
    </w:lvl>
    <w:lvl w:ilvl="4" w:tplc="04090003">
      <w:start w:val="1"/>
      <w:numFmt w:val="bullet"/>
      <w:lvlText w:val="o"/>
      <w:lvlJc w:val="left"/>
      <w:pPr>
        <w:tabs>
          <w:tab w:val="num" w:pos="3670"/>
        </w:tabs>
        <w:ind w:left="3670" w:hanging="360"/>
      </w:pPr>
      <w:rPr>
        <w:rFonts w:ascii="Courier New" w:hAnsi="Courier New" w:cs="Courier New" w:hint="default"/>
      </w:rPr>
    </w:lvl>
    <w:lvl w:ilvl="5" w:tplc="04090005">
      <w:start w:val="1"/>
      <w:numFmt w:val="bullet"/>
      <w:lvlText w:val=""/>
      <w:lvlJc w:val="left"/>
      <w:pPr>
        <w:tabs>
          <w:tab w:val="num" w:pos="4390"/>
        </w:tabs>
        <w:ind w:left="4390" w:hanging="360"/>
      </w:pPr>
      <w:rPr>
        <w:rFonts w:ascii="Wingdings" w:hAnsi="Wingdings" w:cs="Wingdings" w:hint="default"/>
      </w:rPr>
    </w:lvl>
    <w:lvl w:ilvl="6" w:tplc="04090001">
      <w:start w:val="1"/>
      <w:numFmt w:val="bullet"/>
      <w:lvlText w:val=""/>
      <w:lvlJc w:val="left"/>
      <w:pPr>
        <w:tabs>
          <w:tab w:val="num" w:pos="5110"/>
        </w:tabs>
        <w:ind w:left="5110" w:hanging="360"/>
      </w:pPr>
      <w:rPr>
        <w:rFonts w:ascii="Symbol" w:hAnsi="Symbol" w:cs="Symbol" w:hint="default"/>
      </w:rPr>
    </w:lvl>
    <w:lvl w:ilvl="7" w:tplc="04090003">
      <w:start w:val="1"/>
      <w:numFmt w:val="bullet"/>
      <w:lvlText w:val="o"/>
      <w:lvlJc w:val="left"/>
      <w:pPr>
        <w:tabs>
          <w:tab w:val="num" w:pos="5830"/>
        </w:tabs>
        <w:ind w:left="5830" w:hanging="360"/>
      </w:pPr>
      <w:rPr>
        <w:rFonts w:ascii="Courier New" w:hAnsi="Courier New" w:cs="Courier New" w:hint="default"/>
      </w:rPr>
    </w:lvl>
    <w:lvl w:ilvl="8" w:tplc="04090005">
      <w:start w:val="1"/>
      <w:numFmt w:val="bullet"/>
      <w:lvlText w:val=""/>
      <w:lvlJc w:val="left"/>
      <w:pPr>
        <w:tabs>
          <w:tab w:val="num" w:pos="6550"/>
        </w:tabs>
        <w:ind w:left="6550" w:hanging="360"/>
      </w:pPr>
      <w:rPr>
        <w:rFonts w:ascii="Wingdings" w:hAnsi="Wingdings" w:cs="Wingdings" w:hint="default"/>
      </w:rPr>
    </w:lvl>
  </w:abstractNum>
  <w:abstractNum w:abstractNumId="31">
    <w:nsid w:val="434D1652"/>
    <w:multiLevelType w:val="multilevel"/>
    <w:tmpl w:val="1B6663F2"/>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4216D98"/>
    <w:multiLevelType w:val="multilevel"/>
    <w:tmpl w:val="3A28647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01CCE"/>
    <w:multiLevelType w:val="hybridMultilevel"/>
    <w:tmpl w:val="6C82123A"/>
    <w:lvl w:ilvl="0" w:tplc="0409000F">
      <w:start w:val="1"/>
      <w:numFmt w:val="decimal"/>
      <w:lvlText w:val="%1."/>
      <w:lvlJc w:val="left"/>
      <w:pPr>
        <w:tabs>
          <w:tab w:val="num" w:pos="928"/>
        </w:tabs>
        <w:ind w:left="928" w:hanging="360"/>
      </w:pPr>
      <w:rPr>
        <w:rFonts w:hint="default"/>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4">
    <w:nsid w:val="49C70ABD"/>
    <w:multiLevelType w:val="multilevel"/>
    <w:tmpl w:val="6E80806E"/>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DC671C9"/>
    <w:multiLevelType w:val="multilevel"/>
    <w:tmpl w:val="DA2C836E"/>
    <w:lvl w:ilvl="0">
      <w:start w:val="9"/>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6">
    <w:nsid w:val="537905ED"/>
    <w:multiLevelType w:val="hybridMultilevel"/>
    <w:tmpl w:val="B4F81F66"/>
    <w:lvl w:ilvl="0" w:tplc="03FAFC84">
      <w:start w:val="1"/>
      <w:numFmt w:val="decimal"/>
      <w:lvlText w:val="%1."/>
      <w:lvlJc w:val="left"/>
      <w:pPr>
        <w:ind w:left="644"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55CB265D"/>
    <w:multiLevelType w:val="hybridMultilevel"/>
    <w:tmpl w:val="02EA3274"/>
    <w:lvl w:ilvl="0" w:tplc="3F200E4E">
      <w:numFmt w:val="bullet"/>
      <w:lvlText w:val="–"/>
      <w:lvlJc w:val="left"/>
      <w:pPr>
        <w:tabs>
          <w:tab w:val="num" w:pos="1068"/>
        </w:tabs>
        <w:ind w:left="1068" w:hanging="360"/>
      </w:pPr>
      <w:rPr>
        <w:rFonts w:ascii="Times New Roman" w:eastAsia="Arial Unicode MS"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8">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9">
    <w:nsid w:val="67DE03CA"/>
    <w:multiLevelType w:val="hybridMultilevel"/>
    <w:tmpl w:val="01E899FC"/>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69D135E5"/>
    <w:multiLevelType w:val="multilevel"/>
    <w:tmpl w:val="ABB028D0"/>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A417B27"/>
    <w:multiLevelType w:val="multilevel"/>
    <w:tmpl w:val="B5BC937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D5075A3"/>
    <w:multiLevelType w:val="hybridMultilevel"/>
    <w:tmpl w:val="E35CEC14"/>
    <w:lvl w:ilvl="0" w:tplc="C2467B70">
      <w:start w:val="1"/>
      <w:numFmt w:val="lowerLetter"/>
      <w:lvlText w:val="%1)"/>
      <w:lvlJc w:val="left"/>
      <w:pPr>
        <w:tabs>
          <w:tab w:val="num" w:pos="1065"/>
        </w:tabs>
        <w:ind w:left="1065" w:hanging="360"/>
      </w:pPr>
      <w:rPr>
        <w:rFonts w:hint="default"/>
      </w:rPr>
    </w:lvl>
    <w:lvl w:ilvl="1" w:tplc="04240019">
      <w:start w:val="1"/>
      <w:numFmt w:val="lowerLetter"/>
      <w:lvlText w:val="%2."/>
      <w:lvlJc w:val="left"/>
      <w:pPr>
        <w:tabs>
          <w:tab w:val="num" w:pos="1785"/>
        </w:tabs>
        <w:ind w:left="1785" w:hanging="360"/>
      </w:pPr>
    </w:lvl>
    <w:lvl w:ilvl="2" w:tplc="0424001B">
      <w:start w:val="1"/>
      <w:numFmt w:val="lowerRoman"/>
      <w:lvlText w:val="%3."/>
      <w:lvlJc w:val="right"/>
      <w:pPr>
        <w:tabs>
          <w:tab w:val="num" w:pos="2505"/>
        </w:tabs>
        <w:ind w:left="2505" w:hanging="180"/>
      </w:pPr>
    </w:lvl>
    <w:lvl w:ilvl="3" w:tplc="0424000F">
      <w:start w:val="1"/>
      <w:numFmt w:val="decimal"/>
      <w:lvlText w:val="%4."/>
      <w:lvlJc w:val="left"/>
      <w:pPr>
        <w:tabs>
          <w:tab w:val="num" w:pos="3225"/>
        </w:tabs>
        <w:ind w:left="3225" w:hanging="360"/>
      </w:pPr>
    </w:lvl>
    <w:lvl w:ilvl="4" w:tplc="04240019">
      <w:start w:val="1"/>
      <w:numFmt w:val="lowerLetter"/>
      <w:lvlText w:val="%5."/>
      <w:lvlJc w:val="left"/>
      <w:pPr>
        <w:tabs>
          <w:tab w:val="num" w:pos="3945"/>
        </w:tabs>
        <w:ind w:left="3945" w:hanging="360"/>
      </w:pPr>
    </w:lvl>
    <w:lvl w:ilvl="5" w:tplc="0424001B">
      <w:start w:val="1"/>
      <w:numFmt w:val="lowerRoman"/>
      <w:lvlText w:val="%6."/>
      <w:lvlJc w:val="right"/>
      <w:pPr>
        <w:tabs>
          <w:tab w:val="num" w:pos="4665"/>
        </w:tabs>
        <w:ind w:left="4665" w:hanging="180"/>
      </w:pPr>
    </w:lvl>
    <w:lvl w:ilvl="6" w:tplc="0424000F">
      <w:start w:val="1"/>
      <w:numFmt w:val="decimal"/>
      <w:lvlText w:val="%7."/>
      <w:lvlJc w:val="left"/>
      <w:pPr>
        <w:tabs>
          <w:tab w:val="num" w:pos="5385"/>
        </w:tabs>
        <w:ind w:left="5385" w:hanging="360"/>
      </w:pPr>
    </w:lvl>
    <w:lvl w:ilvl="7" w:tplc="04240019">
      <w:start w:val="1"/>
      <w:numFmt w:val="lowerLetter"/>
      <w:lvlText w:val="%8."/>
      <w:lvlJc w:val="left"/>
      <w:pPr>
        <w:tabs>
          <w:tab w:val="num" w:pos="6105"/>
        </w:tabs>
        <w:ind w:left="6105" w:hanging="360"/>
      </w:pPr>
    </w:lvl>
    <w:lvl w:ilvl="8" w:tplc="0424001B">
      <w:start w:val="1"/>
      <w:numFmt w:val="lowerRoman"/>
      <w:lvlText w:val="%9."/>
      <w:lvlJc w:val="right"/>
      <w:pPr>
        <w:tabs>
          <w:tab w:val="num" w:pos="6825"/>
        </w:tabs>
        <w:ind w:left="6825" w:hanging="180"/>
      </w:pPr>
    </w:lvl>
  </w:abstractNum>
  <w:abstractNum w:abstractNumId="43">
    <w:nsid w:val="6D9545A9"/>
    <w:multiLevelType w:val="multilevel"/>
    <w:tmpl w:val="334C469A"/>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5E94229"/>
    <w:multiLevelType w:val="multilevel"/>
    <w:tmpl w:val="B608D77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30"/>
  </w:num>
  <w:num w:numId="4">
    <w:abstractNumId w:val="9"/>
  </w:num>
  <w:num w:numId="5">
    <w:abstractNumId w:val="42"/>
  </w:num>
  <w:num w:numId="6">
    <w:abstractNumId w:val="27"/>
  </w:num>
  <w:num w:numId="7">
    <w:abstractNumId w:val="45"/>
  </w:num>
  <w:num w:numId="8">
    <w:abstractNumId w:val="15"/>
  </w:num>
  <w:num w:numId="9">
    <w:abstractNumId w:val="37"/>
  </w:num>
  <w:num w:numId="10">
    <w:abstractNumId w:val="11"/>
  </w:num>
  <w:num w:numId="11">
    <w:abstractNumId w:val="12"/>
  </w:num>
  <w:num w:numId="12">
    <w:abstractNumId w:val="19"/>
  </w:num>
  <w:num w:numId="13">
    <w:abstractNumId w:val="25"/>
  </w:num>
  <w:num w:numId="14">
    <w:abstractNumId w:val="7"/>
  </w:num>
  <w:num w:numId="15">
    <w:abstractNumId w:val="14"/>
  </w:num>
  <w:num w:numId="16">
    <w:abstractNumId w:val="13"/>
  </w:num>
  <w:num w:numId="17">
    <w:abstractNumId w:val="20"/>
  </w:num>
  <w:num w:numId="18">
    <w:abstractNumId w:val="29"/>
  </w:num>
  <w:num w:numId="19">
    <w:abstractNumId w:val="10"/>
  </w:num>
  <w:num w:numId="20">
    <w:abstractNumId w:val="24"/>
  </w:num>
  <w:num w:numId="21">
    <w:abstractNumId w:val="2"/>
  </w:num>
  <w:num w:numId="22">
    <w:abstractNumId w:val="46"/>
  </w:num>
  <w:num w:numId="23">
    <w:abstractNumId w:val="1"/>
  </w:num>
  <w:num w:numId="24">
    <w:abstractNumId w:val="3"/>
  </w:num>
  <w:num w:numId="25">
    <w:abstractNumId w:val="4"/>
  </w:num>
  <w:num w:numId="26">
    <w:abstractNumId w:val="5"/>
  </w:num>
  <w:num w:numId="27">
    <w:abstractNumId w:val="6"/>
  </w:num>
  <w:num w:numId="28">
    <w:abstractNumId w:val="8"/>
  </w:num>
  <w:num w:numId="29">
    <w:abstractNumId w:val="28"/>
  </w:num>
  <w:num w:numId="30">
    <w:abstractNumId w:val="26"/>
  </w:num>
  <w:num w:numId="31">
    <w:abstractNumId w:val="34"/>
  </w:num>
  <w:num w:numId="32">
    <w:abstractNumId w:val="44"/>
  </w:num>
  <w:num w:numId="33">
    <w:abstractNumId w:val="35"/>
  </w:num>
  <w:num w:numId="34">
    <w:abstractNumId w:val="22"/>
  </w:num>
  <w:num w:numId="35">
    <w:abstractNumId w:val="40"/>
  </w:num>
  <w:num w:numId="36">
    <w:abstractNumId w:val="17"/>
  </w:num>
  <w:num w:numId="37">
    <w:abstractNumId w:val="21"/>
  </w:num>
  <w:num w:numId="38">
    <w:abstractNumId w:val="41"/>
  </w:num>
  <w:num w:numId="39">
    <w:abstractNumId w:val="43"/>
  </w:num>
  <w:num w:numId="40">
    <w:abstractNumId w:val="32"/>
  </w:num>
  <w:num w:numId="41">
    <w:abstractNumId w:val="31"/>
  </w:num>
  <w:num w:numId="42">
    <w:abstractNumId w:val="18"/>
  </w:num>
  <w:num w:numId="43">
    <w:abstractNumId w:val="16"/>
  </w:num>
  <w:num w:numId="44">
    <w:abstractNumId w:val="36"/>
  </w:num>
  <w:num w:numId="45">
    <w:abstractNumId w:val="23"/>
  </w:num>
  <w:num w:numId="46">
    <w:abstractNumId w:val="39"/>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13667"/>
  </w:hdrShapeDefaults>
  <w:footnotePr>
    <w:footnote w:id="0"/>
    <w:footnote w:id="1"/>
  </w:footnotePr>
  <w:endnotePr>
    <w:endnote w:id="0"/>
    <w:endnote w:id="1"/>
  </w:endnotePr>
  <w:compat/>
  <w:rsids>
    <w:rsidRoot w:val="00D93EB0"/>
    <w:rsid w:val="00006E25"/>
    <w:rsid w:val="00015912"/>
    <w:rsid w:val="00015D69"/>
    <w:rsid w:val="00026785"/>
    <w:rsid w:val="0003189B"/>
    <w:rsid w:val="000334CE"/>
    <w:rsid w:val="000348C1"/>
    <w:rsid w:val="000421B0"/>
    <w:rsid w:val="00044ABF"/>
    <w:rsid w:val="0004676B"/>
    <w:rsid w:val="00057B49"/>
    <w:rsid w:val="00057E2E"/>
    <w:rsid w:val="000678D6"/>
    <w:rsid w:val="0007335F"/>
    <w:rsid w:val="00081320"/>
    <w:rsid w:val="00090B0D"/>
    <w:rsid w:val="00091D07"/>
    <w:rsid w:val="000A4061"/>
    <w:rsid w:val="000A5505"/>
    <w:rsid w:val="000A70F8"/>
    <w:rsid w:val="000B3E96"/>
    <w:rsid w:val="000C2F3D"/>
    <w:rsid w:val="000D23B5"/>
    <w:rsid w:val="000D269C"/>
    <w:rsid w:val="000E28B3"/>
    <w:rsid w:val="000F2F4E"/>
    <w:rsid w:val="000F4BEB"/>
    <w:rsid w:val="000F65D3"/>
    <w:rsid w:val="000F7149"/>
    <w:rsid w:val="0013583A"/>
    <w:rsid w:val="001376A5"/>
    <w:rsid w:val="001476B4"/>
    <w:rsid w:val="00157445"/>
    <w:rsid w:val="00157554"/>
    <w:rsid w:val="001676B0"/>
    <w:rsid w:val="0017142E"/>
    <w:rsid w:val="001759F3"/>
    <w:rsid w:val="00177A7D"/>
    <w:rsid w:val="00186EEB"/>
    <w:rsid w:val="00192B7C"/>
    <w:rsid w:val="001954F2"/>
    <w:rsid w:val="001A4103"/>
    <w:rsid w:val="001A54A6"/>
    <w:rsid w:val="001A6647"/>
    <w:rsid w:val="001A6796"/>
    <w:rsid w:val="001B06E2"/>
    <w:rsid w:val="001B21CC"/>
    <w:rsid w:val="001B369E"/>
    <w:rsid w:val="001B4745"/>
    <w:rsid w:val="001B4EA7"/>
    <w:rsid w:val="001D25CF"/>
    <w:rsid w:val="001D7B20"/>
    <w:rsid w:val="001E6446"/>
    <w:rsid w:val="001F2D3A"/>
    <w:rsid w:val="001F5D36"/>
    <w:rsid w:val="00204113"/>
    <w:rsid w:val="002047C9"/>
    <w:rsid w:val="00231906"/>
    <w:rsid w:val="002403DA"/>
    <w:rsid w:val="002501F9"/>
    <w:rsid w:val="00250F33"/>
    <w:rsid w:val="00252B8D"/>
    <w:rsid w:val="00261107"/>
    <w:rsid w:val="00280524"/>
    <w:rsid w:val="002926B5"/>
    <w:rsid w:val="00294724"/>
    <w:rsid w:val="0029537D"/>
    <w:rsid w:val="002A11BB"/>
    <w:rsid w:val="002A4870"/>
    <w:rsid w:val="002A5547"/>
    <w:rsid w:val="002B7149"/>
    <w:rsid w:val="002C18F0"/>
    <w:rsid w:val="002C28A3"/>
    <w:rsid w:val="002C2AC0"/>
    <w:rsid w:val="002C57D5"/>
    <w:rsid w:val="002D680D"/>
    <w:rsid w:val="002F187E"/>
    <w:rsid w:val="002F268A"/>
    <w:rsid w:val="002F4BF5"/>
    <w:rsid w:val="003013CD"/>
    <w:rsid w:val="00301BA7"/>
    <w:rsid w:val="00310FD2"/>
    <w:rsid w:val="003113A8"/>
    <w:rsid w:val="00315C72"/>
    <w:rsid w:val="00325A0C"/>
    <w:rsid w:val="00333573"/>
    <w:rsid w:val="00344D81"/>
    <w:rsid w:val="003458B8"/>
    <w:rsid w:val="00346119"/>
    <w:rsid w:val="00346DE8"/>
    <w:rsid w:val="00351AD3"/>
    <w:rsid w:val="0036530D"/>
    <w:rsid w:val="00372191"/>
    <w:rsid w:val="00380895"/>
    <w:rsid w:val="0038155D"/>
    <w:rsid w:val="003B1BBD"/>
    <w:rsid w:val="003B3589"/>
    <w:rsid w:val="003B56EA"/>
    <w:rsid w:val="003B7312"/>
    <w:rsid w:val="003C12D5"/>
    <w:rsid w:val="003C36C0"/>
    <w:rsid w:val="003C370A"/>
    <w:rsid w:val="003D45A2"/>
    <w:rsid w:val="003E7A92"/>
    <w:rsid w:val="003E7F8D"/>
    <w:rsid w:val="003F4C54"/>
    <w:rsid w:val="0040461F"/>
    <w:rsid w:val="00405A3E"/>
    <w:rsid w:val="00410963"/>
    <w:rsid w:val="004160BC"/>
    <w:rsid w:val="00416589"/>
    <w:rsid w:val="00424D81"/>
    <w:rsid w:val="00430BA3"/>
    <w:rsid w:val="00434523"/>
    <w:rsid w:val="004347EF"/>
    <w:rsid w:val="004365AC"/>
    <w:rsid w:val="004412AB"/>
    <w:rsid w:val="004450D7"/>
    <w:rsid w:val="00447BB5"/>
    <w:rsid w:val="004551F5"/>
    <w:rsid w:val="004712C6"/>
    <w:rsid w:val="004742E6"/>
    <w:rsid w:val="00475203"/>
    <w:rsid w:val="00483E2E"/>
    <w:rsid w:val="004A19B2"/>
    <w:rsid w:val="004B1E85"/>
    <w:rsid w:val="004B6B02"/>
    <w:rsid w:val="004D0C3C"/>
    <w:rsid w:val="004E2C6F"/>
    <w:rsid w:val="004E489B"/>
    <w:rsid w:val="004E5C5E"/>
    <w:rsid w:val="004F56C5"/>
    <w:rsid w:val="0050042C"/>
    <w:rsid w:val="00506671"/>
    <w:rsid w:val="00506AB7"/>
    <w:rsid w:val="00510DFE"/>
    <w:rsid w:val="0051281E"/>
    <w:rsid w:val="00515B90"/>
    <w:rsid w:val="0051680F"/>
    <w:rsid w:val="0052055C"/>
    <w:rsid w:val="005205F6"/>
    <w:rsid w:val="005211EB"/>
    <w:rsid w:val="00527887"/>
    <w:rsid w:val="005341F3"/>
    <w:rsid w:val="00544C0E"/>
    <w:rsid w:val="00551417"/>
    <w:rsid w:val="00551F60"/>
    <w:rsid w:val="005545F0"/>
    <w:rsid w:val="005559AB"/>
    <w:rsid w:val="00560C40"/>
    <w:rsid w:val="00563583"/>
    <w:rsid w:val="00564318"/>
    <w:rsid w:val="00575269"/>
    <w:rsid w:val="00581B6B"/>
    <w:rsid w:val="005850B1"/>
    <w:rsid w:val="00587F60"/>
    <w:rsid w:val="00587FF7"/>
    <w:rsid w:val="005923FA"/>
    <w:rsid w:val="00592AFA"/>
    <w:rsid w:val="00592C8C"/>
    <w:rsid w:val="005933BF"/>
    <w:rsid w:val="005A2517"/>
    <w:rsid w:val="005A2AC2"/>
    <w:rsid w:val="005C010B"/>
    <w:rsid w:val="005C0A28"/>
    <w:rsid w:val="005C126F"/>
    <w:rsid w:val="005D2A14"/>
    <w:rsid w:val="005D5945"/>
    <w:rsid w:val="005E58F9"/>
    <w:rsid w:val="005F3F98"/>
    <w:rsid w:val="005F5833"/>
    <w:rsid w:val="005F61C7"/>
    <w:rsid w:val="005F7CFB"/>
    <w:rsid w:val="00601561"/>
    <w:rsid w:val="00607315"/>
    <w:rsid w:val="00610DF0"/>
    <w:rsid w:val="00613D51"/>
    <w:rsid w:val="00635CAE"/>
    <w:rsid w:val="00650F38"/>
    <w:rsid w:val="00656087"/>
    <w:rsid w:val="00656B67"/>
    <w:rsid w:val="00656CAD"/>
    <w:rsid w:val="0065736D"/>
    <w:rsid w:val="00662FFE"/>
    <w:rsid w:val="0066413C"/>
    <w:rsid w:val="006651D8"/>
    <w:rsid w:val="006660C2"/>
    <w:rsid w:val="00683D8B"/>
    <w:rsid w:val="0069742B"/>
    <w:rsid w:val="006A0916"/>
    <w:rsid w:val="006A3B45"/>
    <w:rsid w:val="006A47CB"/>
    <w:rsid w:val="006A55F5"/>
    <w:rsid w:val="006A70D5"/>
    <w:rsid w:val="006B10E1"/>
    <w:rsid w:val="006B56E6"/>
    <w:rsid w:val="006C3E49"/>
    <w:rsid w:val="006D36CE"/>
    <w:rsid w:val="006D51E8"/>
    <w:rsid w:val="006E435A"/>
    <w:rsid w:val="006E69A6"/>
    <w:rsid w:val="006E6D77"/>
    <w:rsid w:val="00702B84"/>
    <w:rsid w:val="00716EA5"/>
    <w:rsid w:val="00724E2B"/>
    <w:rsid w:val="00730750"/>
    <w:rsid w:val="007319D5"/>
    <w:rsid w:val="007326FA"/>
    <w:rsid w:val="0074114E"/>
    <w:rsid w:val="007413A6"/>
    <w:rsid w:val="00747D55"/>
    <w:rsid w:val="007505B0"/>
    <w:rsid w:val="0075341D"/>
    <w:rsid w:val="00762449"/>
    <w:rsid w:val="007719D2"/>
    <w:rsid w:val="007818DB"/>
    <w:rsid w:val="00781AF0"/>
    <w:rsid w:val="007869F5"/>
    <w:rsid w:val="00794B00"/>
    <w:rsid w:val="00796EBC"/>
    <w:rsid w:val="007A4EA2"/>
    <w:rsid w:val="007A59D9"/>
    <w:rsid w:val="007A63AC"/>
    <w:rsid w:val="007B6744"/>
    <w:rsid w:val="007C2631"/>
    <w:rsid w:val="007C3F8A"/>
    <w:rsid w:val="007C47C1"/>
    <w:rsid w:val="007E13E9"/>
    <w:rsid w:val="007E19BF"/>
    <w:rsid w:val="007E4A28"/>
    <w:rsid w:val="007F0435"/>
    <w:rsid w:val="007F132A"/>
    <w:rsid w:val="007F172E"/>
    <w:rsid w:val="0080605C"/>
    <w:rsid w:val="00810116"/>
    <w:rsid w:val="008111D3"/>
    <w:rsid w:val="0081349D"/>
    <w:rsid w:val="00821629"/>
    <w:rsid w:val="00825106"/>
    <w:rsid w:val="00830FC6"/>
    <w:rsid w:val="00835861"/>
    <w:rsid w:val="00842FED"/>
    <w:rsid w:val="00856290"/>
    <w:rsid w:val="008614F5"/>
    <w:rsid w:val="00861B29"/>
    <w:rsid w:val="00865DBF"/>
    <w:rsid w:val="00866F0F"/>
    <w:rsid w:val="00875D4C"/>
    <w:rsid w:val="0087636F"/>
    <w:rsid w:val="00881807"/>
    <w:rsid w:val="0089164A"/>
    <w:rsid w:val="008A32DC"/>
    <w:rsid w:val="008C23D7"/>
    <w:rsid w:val="008C2BE5"/>
    <w:rsid w:val="008C632E"/>
    <w:rsid w:val="008D4170"/>
    <w:rsid w:val="008E2F4D"/>
    <w:rsid w:val="008F07D5"/>
    <w:rsid w:val="008F102C"/>
    <w:rsid w:val="009014B0"/>
    <w:rsid w:val="009036A5"/>
    <w:rsid w:val="0090579A"/>
    <w:rsid w:val="00911CA6"/>
    <w:rsid w:val="009204F2"/>
    <w:rsid w:val="00921A37"/>
    <w:rsid w:val="00927037"/>
    <w:rsid w:val="009328DE"/>
    <w:rsid w:val="00940298"/>
    <w:rsid w:val="009461FC"/>
    <w:rsid w:val="009467BA"/>
    <w:rsid w:val="009543AB"/>
    <w:rsid w:val="009915FD"/>
    <w:rsid w:val="00993FA4"/>
    <w:rsid w:val="009941FB"/>
    <w:rsid w:val="00994DE2"/>
    <w:rsid w:val="00997960"/>
    <w:rsid w:val="00997974"/>
    <w:rsid w:val="009A336B"/>
    <w:rsid w:val="009A5FAD"/>
    <w:rsid w:val="009C0506"/>
    <w:rsid w:val="009C3AA8"/>
    <w:rsid w:val="009C541B"/>
    <w:rsid w:val="009D3D8B"/>
    <w:rsid w:val="009D7929"/>
    <w:rsid w:val="009E007B"/>
    <w:rsid w:val="009E045C"/>
    <w:rsid w:val="009E6E16"/>
    <w:rsid w:val="009F059A"/>
    <w:rsid w:val="00A12A2E"/>
    <w:rsid w:val="00A14411"/>
    <w:rsid w:val="00A2286A"/>
    <w:rsid w:val="00A233A8"/>
    <w:rsid w:val="00A30985"/>
    <w:rsid w:val="00A3304A"/>
    <w:rsid w:val="00A3634C"/>
    <w:rsid w:val="00A405D7"/>
    <w:rsid w:val="00A557AA"/>
    <w:rsid w:val="00A624C8"/>
    <w:rsid w:val="00A70672"/>
    <w:rsid w:val="00A71EE5"/>
    <w:rsid w:val="00A71F18"/>
    <w:rsid w:val="00A84CD5"/>
    <w:rsid w:val="00A857A2"/>
    <w:rsid w:val="00A9305F"/>
    <w:rsid w:val="00A93978"/>
    <w:rsid w:val="00A93D18"/>
    <w:rsid w:val="00A94424"/>
    <w:rsid w:val="00A94B75"/>
    <w:rsid w:val="00A970DC"/>
    <w:rsid w:val="00AA2DF7"/>
    <w:rsid w:val="00AA5383"/>
    <w:rsid w:val="00AA6374"/>
    <w:rsid w:val="00AB1470"/>
    <w:rsid w:val="00AB3FB8"/>
    <w:rsid w:val="00AC0A8A"/>
    <w:rsid w:val="00AC3F83"/>
    <w:rsid w:val="00AC624E"/>
    <w:rsid w:val="00AD1865"/>
    <w:rsid w:val="00AE7C64"/>
    <w:rsid w:val="00AF5779"/>
    <w:rsid w:val="00B044EC"/>
    <w:rsid w:val="00B05813"/>
    <w:rsid w:val="00B1109D"/>
    <w:rsid w:val="00B14368"/>
    <w:rsid w:val="00B31FEC"/>
    <w:rsid w:val="00B32CB1"/>
    <w:rsid w:val="00B610C6"/>
    <w:rsid w:val="00B63070"/>
    <w:rsid w:val="00B6616A"/>
    <w:rsid w:val="00B6672E"/>
    <w:rsid w:val="00B82F5C"/>
    <w:rsid w:val="00B906FF"/>
    <w:rsid w:val="00B91F85"/>
    <w:rsid w:val="00B92829"/>
    <w:rsid w:val="00B95798"/>
    <w:rsid w:val="00B965BE"/>
    <w:rsid w:val="00BA3677"/>
    <w:rsid w:val="00BB2036"/>
    <w:rsid w:val="00BB45CB"/>
    <w:rsid w:val="00BC2413"/>
    <w:rsid w:val="00BC7C5F"/>
    <w:rsid w:val="00BD5914"/>
    <w:rsid w:val="00BE2DEA"/>
    <w:rsid w:val="00BE338A"/>
    <w:rsid w:val="00BE69ED"/>
    <w:rsid w:val="00BF2B8A"/>
    <w:rsid w:val="00C036BC"/>
    <w:rsid w:val="00C05E04"/>
    <w:rsid w:val="00C11A80"/>
    <w:rsid w:val="00C11E1B"/>
    <w:rsid w:val="00C12D8F"/>
    <w:rsid w:val="00C131A8"/>
    <w:rsid w:val="00C16905"/>
    <w:rsid w:val="00C20853"/>
    <w:rsid w:val="00C20E44"/>
    <w:rsid w:val="00C24D29"/>
    <w:rsid w:val="00C27B6D"/>
    <w:rsid w:val="00C309C1"/>
    <w:rsid w:val="00C3492F"/>
    <w:rsid w:val="00C35908"/>
    <w:rsid w:val="00C359AA"/>
    <w:rsid w:val="00C35CA6"/>
    <w:rsid w:val="00C536E8"/>
    <w:rsid w:val="00C54F5A"/>
    <w:rsid w:val="00C5783D"/>
    <w:rsid w:val="00C60A27"/>
    <w:rsid w:val="00C60F6A"/>
    <w:rsid w:val="00C67469"/>
    <w:rsid w:val="00C801B5"/>
    <w:rsid w:val="00C8347B"/>
    <w:rsid w:val="00C839AC"/>
    <w:rsid w:val="00C85883"/>
    <w:rsid w:val="00C86A5F"/>
    <w:rsid w:val="00C936A5"/>
    <w:rsid w:val="00CB061E"/>
    <w:rsid w:val="00CB47C2"/>
    <w:rsid w:val="00CB629F"/>
    <w:rsid w:val="00CC5947"/>
    <w:rsid w:val="00CC6902"/>
    <w:rsid w:val="00CC6955"/>
    <w:rsid w:val="00CE541B"/>
    <w:rsid w:val="00CF2325"/>
    <w:rsid w:val="00CF29DA"/>
    <w:rsid w:val="00D02159"/>
    <w:rsid w:val="00D101A4"/>
    <w:rsid w:val="00D16F10"/>
    <w:rsid w:val="00D207C7"/>
    <w:rsid w:val="00D34EC4"/>
    <w:rsid w:val="00D451D1"/>
    <w:rsid w:val="00D46A8D"/>
    <w:rsid w:val="00D51E7D"/>
    <w:rsid w:val="00D54912"/>
    <w:rsid w:val="00D6035F"/>
    <w:rsid w:val="00D64DB4"/>
    <w:rsid w:val="00D6590D"/>
    <w:rsid w:val="00D66BE9"/>
    <w:rsid w:val="00D6721E"/>
    <w:rsid w:val="00D7280C"/>
    <w:rsid w:val="00D774C4"/>
    <w:rsid w:val="00D803BB"/>
    <w:rsid w:val="00D8478E"/>
    <w:rsid w:val="00D862C8"/>
    <w:rsid w:val="00D90345"/>
    <w:rsid w:val="00D93EB0"/>
    <w:rsid w:val="00DA547D"/>
    <w:rsid w:val="00DB1F46"/>
    <w:rsid w:val="00DB364A"/>
    <w:rsid w:val="00DC0350"/>
    <w:rsid w:val="00DC0738"/>
    <w:rsid w:val="00DC0A3E"/>
    <w:rsid w:val="00DC3DB0"/>
    <w:rsid w:val="00DC5C65"/>
    <w:rsid w:val="00DC7B25"/>
    <w:rsid w:val="00DD1882"/>
    <w:rsid w:val="00DD646F"/>
    <w:rsid w:val="00DD67E0"/>
    <w:rsid w:val="00DE6EAF"/>
    <w:rsid w:val="00DF0AF4"/>
    <w:rsid w:val="00DF6495"/>
    <w:rsid w:val="00DF6CF3"/>
    <w:rsid w:val="00E0425F"/>
    <w:rsid w:val="00E05272"/>
    <w:rsid w:val="00E12413"/>
    <w:rsid w:val="00E1455E"/>
    <w:rsid w:val="00E204D5"/>
    <w:rsid w:val="00E20642"/>
    <w:rsid w:val="00E227B9"/>
    <w:rsid w:val="00E26D32"/>
    <w:rsid w:val="00E27D3E"/>
    <w:rsid w:val="00E43D3B"/>
    <w:rsid w:val="00E456E9"/>
    <w:rsid w:val="00E462E1"/>
    <w:rsid w:val="00E52E48"/>
    <w:rsid w:val="00E57D48"/>
    <w:rsid w:val="00E65616"/>
    <w:rsid w:val="00E67451"/>
    <w:rsid w:val="00E90843"/>
    <w:rsid w:val="00E911A5"/>
    <w:rsid w:val="00EA4237"/>
    <w:rsid w:val="00EA5780"/>
    <w:rsid w:val="00EA6A7F"/>
    <w:rsid w:val="00EB15E8"/>
    <w:rsid w:val="00EB2D61"/>
    <w:rsid w:val="00EB7F82"/>
    <w:rsid w:val="00EC3D26"/>
    <w:rsid w:val="00EC61F0"/>
    <w:rsid w:val="00ED0E00"/>
    <w:rsid w:val="00ED1589"/>
    <w:rsid w:val="00ED7298"/>
    <w:rsid w:val="00EE0893"/>
    <w:rsid w:val="00F00488"/>
    <w:rsid w:val="00F05C77"/>
    <w:rsid w:val="00F066CD"/>
    <w:rsid w:val="00F073FA"/>
    <w:rsid w:val="00F07613"/>
    <w:rsid w:val="00F300BA"/>
    <w:rsid w:val="00F316E6"/>
    <w:rsid w:val="00F34375"/>
    <w:rsid w:val="00F36A5F"/>
    <w:rsid w:val="00F43405"/>
    <w:rsid w:val="00F47CAB"/>
    <w:rsid w:val="00F50C08"/>
    <w:rsid w:val="00F543FA"/>
    <w:rsid w:val="00F6029D"/>
    <w:rsid w:val="00F615F5"/>
    <w:rsid w:val="00F716D1"/>
    <w:rsid w:val="00F71DA9"/>
    <w:rsid w:val="00F72B5A"/>
    <w:rsid w:val="00F740DE"/>
    <w:rsid w:val="00F82464"/>
    <w:rsid w:val="00F842E3"/>
    <w:rsid w:val="00F86763"/>
    <w:rsid w:val="00F94B9C"/>
    <w:rsid w:val="00F9767F"/>
    <w:rsid w:val="00FA5919"/>
    <w:rsid w:val="00FB3EBA"/>
    <w:rsid w:val="00FB7CC8"/>
    <w:rsid w:val="00FC646A"/>
    <w:rsid w:val="00FD0DB3"/>
    <w:rsid w:val="00FD148A"/>
    <w:rsid w:val="00FD310D"/>
    <w:rsid w:val="00FE3812"/>
    <w:rsid w:val="00FE7A73"/>
    <w:rsid w:val="00FF68A1"/>
    <w:rsid w:val="00FF721B"/>
    <w:rsid w:val="00FF77F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36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envelope return"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Date"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7"/>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99"/>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cs="Arial Unicode MS"/>
      <w:sz w:val="19"/>
      <w:szCs w:val="19"/>
      <w:u w:val="single"/>
      <w:lang w:val="en-US" w:eastAsia="en-US"/>
    </w:rPr>
  </w:style>
  <w:style w:type="character" w:customStyle="1" w:styleId="Bodytext2">
    <w:name w:val="Body text2"/>
    <w:basedOn w:val="Bodytext"/>
    <w:uiPriority w:val="99"/>
    <w:rsid w:val="002B7149"/>
    <w:rPr>
      <w:rFonts w:ascii="Arial Unicode MS" w:cs="Arial Unicode MS"/>
      <w:sz w:val="19"/>
      <w:szCs w:val="19"/>
      <w:u w:val="none"/>
    </w:rPr>
  </w:style>
  <w:style w:type="paragraph" w:customStyle="1" w:styleId="BESEDILO">
    <w:name w:val="BESEDILO"/>
    <w:rsid w:val="008D4170"/>
    <w:pPr>
      <w:keepLines/>
      <w:widowControl w:val="0"/>
      <w:tabs>
        <w:tab w:val="left" w:pos="2155"/>
      </w:tabs>
      <w:jc w:val="both"/>
    </w:pPr>
    <w:rPr>
      <w:rFonts w:ascii="Arial" w:hAnsi="Arial"/>
      <w:kern w:val="16"/>
      <w:sz w:val="20"/>
      <w:szCs w:val="20"/>
      <w:lang w:eastAsia="en-US"/>
    </w:rPr>
  </w:style>
  <w:style w:type="paragraph" w:customStyle="1" w:styleId="Telobesedila21">
    <w:name w:val="Telo besedila 21"/>
    <w:basedOn w:val="Navaden"/>
    <w:rsid w:val="008D4170"/>
    <w:pPr>
      <w:jc w:val="both"/>
    </w:pPr>
    <w:rPr>
      <w:rFonts w:ascii="Times New Roman CE SLO" w:hAnsi="Times New Roman CE SLO"/>
      <w:sz w:val="22"/>
      <w:szCs w:val="20"/>
      <w:lang w:val="en-GB"/>
    </w:rPr>
  </w:style>
  <w:style w:type="paragraph" w:customStyle="1" w:styleId="body">
    <w:name w:val="body"/>
    <w:basedOn w:val="Navaden"/>
    <w:link w:val="bodyZnak"/>
    <w:rsid w:val="008D4170"/>
    <w:pPr>
      <w:spacing w:before="80" w:line="260" w:lineRule="exact"/>
      <w:jc w:val="both"/>
    </w:pPr>
    <w:rPr>
      <w:rFonts w:ascii="Arial" w:hAnsi="Arial"/>
      <w:sz w:val="22"/>
    </w:rPr>
  </w:style>
  <w:style w:type="character" w:customStyle="1" w:styleId="bodyZnak">
    <w:name w:val="body Znak"/>
    <w:link w:val="body"/>
    <w:rsid w:val="008D4170"/>
    <w:rPr>
      <w:rFonts w:ascii="Arial" w:hAnsi="Arial"/>
      <w:szCs w:val="24"/>
    </w:rPr>
  </w:style>
  <w:style w:type="table" w:styleId="Tabela-mrea">
    <w:name w:val="Table Grid"/>
    <w:basedOn w:val="Navadnatabela"/>
    <w:uiPriority w:val="59"/>
    <w:rsid w:val="007326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99"/>
    <w:locked/>
    <w:rsid w:val="00192B7C"/>
    <w:rPr>
      <w:sz w:val="24"/>
      <w:szCs w:val="24"/>
    </w:rPr>
  </w:style>
</w:styles>
</file>

<file path=word/webSettings.xml><?xml version="1.0" encoding="utf-8"?>
<w:webSettings xmlns:r="http://schemas.openxmlformats.org/officeDocument/2006/relationships" xmlns:w="http://schemas.openxmlformats.org/wordprocessingml/2006/main">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588392220">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68095-5830-4761-868B-96CB5B9B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21</Pages>
  <Words>5479</Words>
  <Characters>32752</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stepanovica</cp:lastModifiedBy>
  <cp:revision>123</cp:revision>
  <cp:lastPrinted>2017-05-19T07:57:00Z</cp:lastPrinted>
  <dcterms:created xsi:type="dcterms:W3CDTF">2016-01-29T07:29:00Z</dcterms:created>
  <dcterms:modified xsi:type="dcterms:W3CDTF">2017-05-31T12:53:00Z</dcterms:modified>
</cp:coreProperties>
</file>